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3866" w:rsidRPr="00B21F85" w:rsidRDefault="007F3866" w:rsidP="007F3866">
      <w:pPr>
        <w:jc w:val="center"/>
        <w:rPr>
          <w:rFonts w:ascii="TH SarabunPSK" w:hAnsi="TH SarabunPSK" w:cs="TH SarabunPSK"/>
          <w:b/>
          <w:bCs/>
          <w:sz w:val="32"/>
          <w:szCs w:val="32"/>
          <w:lang w:val="en-US"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>แบบ มคอ. 5 รายงานผลการดำเนินการของรายวิชา</w:t>
      </w:r>
    </w:p>
    <w:p w:rsidR="007F3866" w:rsidRPr="00B21F85" w:rsidRDefault="007F3866" w:rsidP="007F3866">
      <w:pPr>
        <w:ind w:right="24" w:firstLine="1440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</w:p>
    <w:p w:rsidR="007F3866" w:rsidRPr="00B21F85" w:rsidRDefault="007F3866" w:rsidP="007F3866">
      <w:pPr>
        <w:ind w:right="24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รายงานผลการดำเนินการของรายวิชา </w:t>
      </w:r>
      <w:r w:rsidRPr="00B21F85">
        <w:rPr>
          <w:rFonts w:ascii="TH SarabunPSK" w:hAnsi="TH SarabunPSK" w:cs="TH SarabunPSK"/>
          <w:sz w:val="32"/>
          <w:szCs w:val="32"/>
          <w:cs/>
        </w:rPr>
        <w:t>หมายถึง รายงานผลการจัดการเรียนการสอนของอาจารย์ผู้สอนแต่ละรายวิชาเมื่อสิ้นภาคเรียนเกี่ยวกับภาพรวมของการจัดการเรียนการสอนในวิชานั้นๆว่า ได้ดำเนินการสอนอย่างครอบคลุมและเป็นไปตามแผนที่วางไว้ในรายละเอียดของรายวิชาหรือไม่ และหากไม่เป็นไปตามแผนที่วางไว้ ต้องให้เหตุผลและข้อเสนอแนะในการปรับปรุงการจัดการเรียนการสอนของรายวิชาดังกล่าวในครั้งต่อไป   รายงานนี้จะครอบคลุมถึงผลการเรียนของนักศึกษา จำนวนนักศึกษาตั้งแต่เริ่มเรียนจนสิ้นสุด ปัญหาในด้านการบริหารจัดการและสิ่งอำนวยความสะดวก การวิเคราะห์ผลการประเมินรายวิชาของนักศึกษา/หัวหน้าภาค/หรือผู้ประเมินภายนอก รวมทั้งการสำรวจความคิดเห็นของผู้ใช้บัณฑิต การวางแผนและให้ข้อเสนอแนะต่อผู้ประสานงานหลักสูตรเพื่อปรับปรุงและพัฒนารายวิชา</w:t>
      </w:r>
    </w:p>
    <w:p w:rsidR="007F3866" w:rsidRPr="00B21F85" w:rsidRDefault="007F3866" w:rsidP="007F3866">
      <w:pPr>
        <w:jc w:val="thaiDistribute"/>
        <w:rPr>
          <w:rFonts w:ascii="TH SarabunPSK" w:hAnsi="TH SarabunPSK" w:cs="TH SarabunPSK"/>
          <w:b/>
          <w:bCs/>
          <w:sz w:val="32"/>
          <w:szCs w:val="32"/>
          <w:lang w:val="en-US" w:bidi="th-TH"/>
        </w:rPr>
      </w:pPr>
    </w:p>
    <w:p w:rsidR="007F3866" w:rsidRPr="00B21F85" w:rsidRDefault="007F3866" w:rsidP="007F3866">
      <w:pPr>
        <w:jc w:val="center"/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ประกอบด้วย </w:t>
      </w:r>
      <w:r w:rsidR="003B387C" w:rsidRPr="00B21F85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 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6 </w:t>
      </w:r>
      <w:r w:rsidR="003B387C" w:rsidRPr="00B21F85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 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>หมวด ดังนี้</w:t>
      </w:r>
    </w:p>
    <w:p w:rsidR="007F3866" w:rsidRPr="00B21F85" w:rsidRDefault="007F3866" w:rsidP="007F3866">
      <w:pPr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Pr="00B21F85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หมวดที่ 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1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ab/>
        <w:t>ข้อมูลทั่วไป</w:t>
      </w:r>
    </w:p>
    <w:p w:rsidR="007F3866" w:rsidRPr="00B21F85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หมวดที่ 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2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การจัดการเรียนการสอนของรายวิชา</w:t>
      </w:r>
    </w:p>
    <w:p w:rsidR="007F3866" w:rsidRPr="00B21F85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หมวดที่ 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3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สรุปผลการจัดการเรียนการสอนของรายวิชา</w:t>
      </w:r>
    </w:p>
    <w:p w:rsidR="007F3866" w:rsidRPr="00B21F85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หมวดที่ 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4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ปัญหาและผลกระทบต่อการดำเนินการ</w:t>
      </w:r>
    </w:p>
    <w:p w:rsidR="007F3866" w:rsidRPr="00B21F85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หมวดที่ 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5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การประเมินรายวิชา</w:t>
      </w:r>
    </w:p>
    <w:p w:rsidR="007F3866" w:rsidRPr="00B21F85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หมวดที่ 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6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แผนการปรับปรุง</w:t>
      </w:r>
    </w:p>
    <w:p w:rsidR="007F3866" w:rsidRPr="00B21F85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Pr="00B21F85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Pr="00B21F85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Pr="00B21F85" w:rsidRDefault="007F3866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F3866" w:rsidRDefault="007F3866" w:rsidP="007F3866">
      <w:pPr>
        <w:ind w:firstLine="720"/>
        <w:jc w:val="thaiDistribute"/>
        <w:rPr>
          <w:rFonts w:ascii="TH SarabunPSK" w:hAnsi="TH SarabunPSK" w:cs="TH SarabunPSK" w:hint="cs"/>
          <w:b/>
          <w:bCs/>
          <w:sz w:val="32"/>
          <w:szCs w:val="32"/>
          <w:lang w:bidi="th-TH"/>
        </w:rPr>
      </w:pPr>
    </w:p>
    <w:p w:rsidR="00387961" w:rsidRDefault="00387961" w:rsidP="007F3866">
      <w:pPr>
        <w:ind w:firstLine="720"/>
        <w:jc w:val="thaiDistribute"/>
        <w:rPr>
          <w:rFonts w:ascii="TH SarabunPSK" w:hAnsi="TH SarabunPSK" w:cs="TH SarabunPSK" w:hint="cs"/>
          <w:b/>
          <w:bCs/>
          <w:sz w:val="32"/>
          <w:szCs w:val="32"/>
          <w:lang w:bidi="th-TH"/>
        </w:rPr>
      </w:pPr>
    </w:p>
    <w:p w:rsidR="00387961" w:rsidRDefault="00387961" w:rsidP="007F3866">
      <w:pPr>
        <w:ind w:firstLine="720"/>
        <w:jc w:val="thaiDistribute"/>
        <w:rPr>
          <w:rFonts w:ascii="TH SarabunPSK" w:hAnsi="TH SarabunPSK" w:cs="TH SarabunPSK" w:hint="cs"/>
          <w:b/>
          <w:bCs/>
          <w:sz w:val="32"/>
          <w:szCs w:val="32"/>
          <w:lang w:bidi="th-TH"/>
        </w:rPr>
      </w:pPr>
    </w:p>
    <w:p w:rsidR="00387961" w:rsidRDefault="00387961" w:rsidP="007F3866">
      <w:pPr>
        <w:ind w:firstLine="720"/>
        <w:jc w:val="thaiDistribute"/>
        <w:rPr>
          <w:rFonts w:ascii="TH SarabunPSK" w:hAnsi="TH SarabunPSK" w:cs="TH SarabunPSK" w:hint="cs"/>
          <w:b/>
          <w:bCs/>
          <w:sz w:val="32"/>
          <w:szCs w:val="32"/>
          <w:lang w:bidi="th-TH"/>
        </w:rPr>
      </w:pPr>
    </w:p>
    <w:p w:rsidR="00387961" w:rsidRDefault="00387961" w:rsidP="007F3866">
      <w:pPr>
        <w:ind w:firstLine="720"/>
        <w:jc w:val="thaiDistribute"/>
        <w:rPr>
          <w:rFonts w:ascii="TH SarabunPSK" w:hAnsi="TH SarabunPSK" w:cs="TH SarabunPSK" w:hint="cs"/>
          <w:b/>
          <w:bCs/>
          <w:sz w:val="32"/>
          <w:szCs w:val="32"/>
          <w:lang w:bidi="th-TH"/>
        </w:rPr>
      </w:pPr>
    </w:p>
    <w:p w:rsidR="00387961" w:rsidRDefault="00387961" w:rsidP="007F3866">
      <w:pPr>
        <w:ind w:firstLine="720"/>
        <w:jc w:val="thaiDistribute"/>
        <w:rPr>
          <w:rFonts w:ascii="TH SarabunPSK" w:hAnsi="TH SarabunPSK" w:cs="TH SarabunPSK" w:hint="cs"/>
          <w:b/>
          <w:bCs/>
          <w:sz w:val="32"/>
          <w:szCs w:val="32"/>
          <w:lang w:bidi="th-TH"/>
        </w:rPr>
      </w:pPr>
    </w:p>
    <w:p w:rsidR="00387961" w:rsidRDefault="00387961" w:rsidP="007F3866">
      <w:pPr>
        <w:ind w:firstLine="720"/>
        <w:jc w:val="thaiDistribute"/>
        <w:rPr>
          <w:rFonts w:ascii="TH SarabunPSK" w:hAnsi="TH SarabunPSK" w:cs="TH SarabunPSK" w:hint="cs"/>
          <w:b/>
          <w:bCs/>
          <w:sz w:val="32"/>
          <w:szCs w:val="32"/>
          <w:lang w:bidi="th-TH"/>
        </w:rPr>
      </w:pPr>
    </w:p>
    <w:p w:rsidR="00387961" w:rsidRPr="00B21F85" w:rsidRDefault="00387961" w:rsidP="007F3866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</w:p>
    <w:p w:rsidR="00870669" w:rsidRPr="00B21F85" w:rsidRDefault="00870669" w:rsidP="00870669">
      <w:pPr>
        <w:spacing w:after="360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รายงานผลการดำเนินการของรายวิชา</w:t>
      </w: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20"/>
        <w:gridCol w:w="7560"/>
      </w:tblGrid>
      <w:tr w:rsidR="00870669" w:rsidRPr="00B21F85"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ชื่อสถาบันอุดมศึกษา</w:t>
            </w:r>
          </w:p>
        </w:tc>
        <w:tc>
          <w:tcPr>
            <w:tcW w:w="7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มหาวิทยาลัยแม่โจ้</w:t>
            </w:r>
          </w:p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smartTag w:uri="urn:schemas-microsoft-com:office:smarttags" w:element="place">
              <w:smartTag w:uri="urn:schemas-microsoft-com:office:smarttags" w:element="PlaceName">
                <w:r w:rsidRPr="00B21F85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lang w:bidi="th-TH"/>
                  </w:rPr>
                  <w:t>MAEJO</w:t>
                </w:r>
              </w:smartTag>
              <w:r w:rsidRPr="00B21F85">
                <w:rPr>
                  <w:rFonts w:ascii="TH SarabunPSK" w:hAnsi="TH SarabunPSK" w:cs="TH SarabunPSK"/>
                  <w:b/>
                  <w:bCs/>
                  <w:sz w:val="32"/>
                  <w:szCs w:val="32"/>
                  <w:lang w:bidi="th-TH"/>
                </w:rPr>
                <w:t xml:space="preserve">  </w:t>
              </w:r>
              <w:smartTag w:uri="urn:schemas-microsoft-com:office:smarttags" w:element="PlaceType">
                <w:r w:rsidRPr="00B21F85">
                  <w:rPr>
                    <w:rFonts w:ascii="TH SarabunPSK" w:hAnsi="TH SarabunPSK" w:cs="TH SarabunPSK"/>
                    <w:b/>
                    <w:bCs/>
                    <w:caps/>
                    <w:sz w:val="32"/>
                    <w:szCs w:val="32"/>
                    <w:lang w:bidi="th-TH"/>
                  </w:rPr>
                  <w:t>University</w:t>
                </w:r>
              </w:smartTag>
            </w:smartTag>
          </w:p>
        </w:tc>
      </w:tr>
      <w:tr w:rsidR="00870669" w:rsidRPr="00B21F85"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spacing w:after="240"/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วิทยาเขต/คณะ/ภาควิชา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  <w:t xml:space="preserve"> </w:t>
            </w:r>
          </w:p>
        </w:tc>
        <w:tc>
          <w:tcPr>
            <w:tcW w:w="7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คณะ</w:t>
            </w:r>
            <w:r w:rsidR="009E01B8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วิทยาศาสตร์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สาขาวิชา</w:t>
            </w:r>
            <w:r w:rsidR="009E01B8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วัสดุศาสตร์</w:t>
            </w:r>
          </w:p>
          <w:p w:rsidR="00870669" w:rsidRPr="00B21F85" w:rsidRDefault="00870669" w:rsidP="009E01B8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lang w:bidi="ar-EG"/>
              </w:rPr>
              <w:t>Faculty of</w:t>
            </w:r>
            <w:r w:rsidR="009E01B8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="009E01B8"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  <w:t xml:space="preserve">science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Program in</w:t>
            </w:r>
            <w:r w:rsidR="009E01B8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Materials Science</w:t>
            </w:r>
          </w:p>
        </w:tc>
      </w:tr>
    </w:tbl>
    <w:p w:rsidR="00CB7768" w:rsidRDefault="00CB7768" w:rsidP="00870669">
      <w:pPr>
        <w:pStyle w:val="7"/>
        <w:spacing w:after="240"/>
        <w:jc w:val="center"/>
        <w:rPr>
          <w:rFonts w:ascii="TH SarabunPSK" w:hAnsi="TH SarabunPSK" w:cs="TH SarabunPSK"/>
          <w:b/>
          <w:bCs/>
          <w:sz w:val="32"/>
          <w:szCs w:val="32"/>
          <w:lang w:val="en-US" w:bidi="th-TH"/>
        </w:rPr>
      </w:pPr>
    </w:p>
    <w:p w:rsidR="00870669" w:rsidRPr="00B21F85" w:rsidRDefault="00870669" w:rsidP="00870669">
      <w:pPr>
        <w:pStyle w:val="7"/>
        <w:spacing w:after="240"/>
        <w:jc w:val="center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 xml:space="preserve">หมวดที่ </w:t>
      </w:r>
      <w:r w:rsidR="00CA7F68" w:rsidRPr="00B21F85">
        <w:rPr>
          <w:rFonts w:ascii="TH SarabunPSK" w:hAnsi="TH SarabunPSK" w:cs="TH SarabunPSK"/>
          <w:b/>
          <w:bCs/>
          <w:sz w:val="32"/>
          <w:szCs w:val="32"/>
          <w:cs/>
          <w:lang w:val="en-US" w:bidi="th-TH"/>
        </w:rPr>
        <w:t>1</w:t>
      </w:r>
      <w:r w:rsidRPr="00B21F85">
        <w:rPr>
          <w:rFonts w:ascii="TH SarabunPSK" w:hAnsi="TH SarabunPSK" w:cs="TH SarabunPSK"/>
          <w:b/>
          <w:bCs/>
          <w:sz w:val="32"/>
          <w:szCs w:val="32"/>
          <w:lang w:val="en-US" w:bidi="th-TH"/>
        </w:rPr>
        <w:t xml:space="preserve"> 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ข้อมูลทั่วไป</w:t>
      </w:r>
    </w:p>
    <w:tbl>
      <w:tblPr>
        <w:tblW w:w="10081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0"/>
        <w:gridCol w:w="35"/>
        <w:gridCol w:w="540"/>
        <w:gridCol w:w="1434"/>
        <w:gridCol w:w="360"/>
        <w:gridCol w:w="532"/>
        <w:gridCol w:w="438"/>
        <w:gridCol w:w="835"/>
        <w:gridCol w:w="895"/>
        <w:gridCol w:w="2159"/>
        <w:gridCol w:w="2523"/>
      </w:tblGrid>
      <w:tr w:rsidR="00870669" w:rsidRPr="00B21F85">
        <w:tc>
          <w:tcPr>
            <w:tcW w:w="32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. รหัสและชื่อรายวิชา      </w:t>
            </w:r>
          </w:p>
        </w:tc>
        <w:tc>
          <w:tcPr>
            <w:tcW w:w="21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4B0FF1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>รหัสวิชา</w:t>
            </w:r>
            <w:r w:rsidR="009E01B8">
              <w:rPr>
                <w:rFonts w:ascii="TH SarabunPSK" w:hAnsi="TH SarabunPSK" w:cs="TH SarabunPSK"/>
                <w:sz w:val="32"/>
                <w:szCs w:val="32"/>
                <w:lang w:eastAsia="th-TH" w:bidi="th-TH"/>
              </w:rPr>
              <w:t xml:space="preserve"> </w:t>
            </w:r>
            <w:proofErr w:type="spellStart"/>
            <w:r w:rsidR="004B0FF1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ทช</w:t>
            </w:r>
            <w:proofErr w:type="spellEnd"/>
            <w:r w:rsidR="00B12102" w:rsidRPr="00CE284B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>501</w:t>
            </w:r>
          </w:p>
        </w:tc>
        <w:tc>
          <w:tcPr>
            <w:tcW w:w="46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4B0FF1">
            <w:pP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>ชื่อรายวิชา</w:t>
            </w:r>
            <w:r w:rsidR="009E01B8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 xml:space="preserve"> </w:t>
            </w:r>
            <w:r w:rsidR="004B0FF1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ระเบียบวิธีวิจัยทางเทคโนโลยีชีวภาพ</w:t>
            </w:r>
          </w:p>
        </w:tc>
      </w:tr>
      <w:tr w:rsidR="00870669" w:rsidRPr="00B21F85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  <w:t xml:space="preserve"> 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รายวิชาที่ต้องเรียนมาก่อน  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  <w:t xml:space="preserve">(pre-requisite)  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(ถ้ามี)</w:t>
            </w:r>
          </w:p>
        </w:tc>
      </w:tr>
      <w:tr w:rsidR="00870669" w:rsidRPr="00B21F85">
        <w:tc>
          <w:tcPr>
            <w:tcW w:w="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36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ind w:left="57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>รหัสวิชา........</w:t>
            </w:r>
            <w:r w:rsidR="009E01B8">
              <w:rPr>
                <w:rFonts w:ascii="TH SarabunPSK" w:hAnsi="TH SarabunPSK" w:cs="TH SarabunPSK"/>
                <w:sz w:val="32"/>
                <w:szCs w:val="32"/>
                <w:lang w:val="en-US" w:eastAsia="th-TH" w:bidi="th-TH"/>
              </w:rPr>
              <w:t>-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 xml:space="preserve">................. 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  </w:t>
            </w:r>
          </w:p>
        </w:tc>
        <w:tc>
          <w:tcPr>
            <w:tcW w:w="738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>ชื่อรายวิชา...............</w:t>
            </w:r>
            <w:r w:rsidR="009E01B8">
              <w:rPr>
                <w:rFonts w:ascii="TH SarabunPSK" w:hAnsi="TH SarabunPSK" w:cs="TH SarabunPSK"/>
                <w:sz w:val="32"/>
                <w:szCs w:val="32"/>
                <w:lang w:eastAsia="th-TH" w:bidi="th-TH"/>
              </w:rPr>
              <w:t>-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  <w:t>........................................................................</w:t>
            </w:r>
          </w:p>
        </w:tc>
      </w:tr>
      <w:tr w:rsidR="00870669" w:rsidRPr="00B21F85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3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 xml:space="preserve"> อาจารย์ผู้รับผิดชอบ อาจารย์ผู้สอนและกลุ่มเรียน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(section)</w:t>
            </w:r>
          </w:p>
        </w:tc>
      </w:tr>
      <w:tr w:rsidR="00870669" w:rsidRPr="00B21F85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อาจารย์ผู้รับผิดชอบ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9E01B8" w:rsidP="004B0FF1">
            <w:pP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อ.ดร.</w:t>
            </w:r>
            <w:r w:rsidR="004B0FF1"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รัฐพร  จันทร์เดช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</w:p>
        </w:tc>
      </w:tr>
      <w:tr w:rsidR="006C25D3" w:rsidRPr="00B21F85" w:rsidTr="008D1982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C25D3" w:rsidRPr="00B21F85" w:rsidRDefault="006C25D3" w:rsidP="00870669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อาจารย์ผู้สอน</w:t>
            </w:r>
          </w:p>
        </w:tc>
        <w:tc>
          <w:tcPr>
            <w:tcW w:w="7742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C25D3" w:rsidRPr="00B21F85" w:rsidRDefault="004B0FF1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eastAsia="th-TH" w:bidi="th-TH"/>
              </w:rPr>
              <w:t>อ.ดร.รัฐพร  จันทร์เดช</w:t>
            </w:r>
          </w:p>
        </w:tc>
      </w:tr>
      <w:tr w:rsidR="00870669" w:rsidRPr="00B21F85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กลุ่มเรียน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(section)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9E01B8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val="en-US" w:eastAsia="th-TH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 w:eastAsia="th-TH" w:bidi="th-TH"/>
              </w:rPr>
              <w:t>1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</w:p>
        </w:tc>
      </w:tr>
      <w:tr w:rsidR="00870669" w:rsidRPr="00B21F85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21F85" w:rsidRDefault="00512952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512952">
              <w:rPr>
                <w:rFonts w:ascii="Stencil" w:hAnsi="Stencil" w:cs="TH SarabunPSK"/>
                <w:noProof/>
                <w:sz w:val="32"/>
                <w:szCs w:val="32"/>
                <w:lang w:val="en-US" w:eastAsia="zh-TW" w:bidi="th-TH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49" type="#_x0000_t202" style="position:absolute;margin-left:91.35pt;margin-top:18.15pt;width:25.95pt;height:26.15pt;z-index:251661824;mso-height-percent:200;mso-position-horizontal-relative:text;mso-position-vertical-relative:text;mso-height-percent:200;mso-width-relative:margin;mso-height-relative:margin" filled="f" stroked="f">
                  <v:textbox style="mso-next-textbox:#_x0000_s1049;mso-fit-shape-to-text:t">
                    <w:txbxContent>
                      <w:p w:rsidR="00DE18EE" w:rsidRDefault="00DE18EE">
                        <w:r>
                          <w:rPr>
                            <w:rFonts w:ascii="Stencil" w:hAnsi="Stencil" w:cs="TH SarabunPSK"/>
                            <w:sz w:val="32"/>
                            <w:szCs w:val="32"/>
                            <w:lang w:val="en-US" w:eastAsia="th-TH" w:bidi="th-TH"/>
                          </w:rPr>
                          <w:t>√</w:t>
                        </w:r>
                      </w:p>
                    </w:txbxContent>
                  </v:textbox>
                </v:shape>
              </w:pic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  <w:t xml:space="preserve"> 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ภาคการศึกษา / ปีการศึกษาที่เปิดสอนในรายวิชา</w:t>
            </w:r>
          </w:p>
        </w:tc>
      </w:tr>
      <w:tr w:rsidR="00870669" w:rsidRPr="00B21F85">
        <w:tc>
          <w:tcPr>
            <w:tcW w:w="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lang w:bidi="th-TH"/>
              </w:rPr>
            </w:pPr>
          </w:p>
        </w:tc>
        <w:tc>
          <w:tcPr>
            <w:tcW w:w="333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9E01B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lang w:bidi="th-TH"/>
              </w:rPr>
              <w:pict>
                <v:rect id="_x0000_s1026" style="position:absolute;margin-left:81pt;margin-top:3.45pt;width:9.75pt;height:13.5pt;z-index:251650560;mso-position-horizontal-relative:text;mso-position-vertical-relative:text" filled="f" strokeweight="1.5pt">
                  <v:shadow on="t" opacity=".5"/>
                </v:rect>
              </w:pict>
            </w:r>
            <w:r w:rsidRPr="00B21F8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lang w:bidi="th-TH"/>
              </w:rPr>
              <w:pict>
                <v:rect id="_x0000_s1027" style="position:absolute;margin-left:114.8pt;margin-top:3.5pt;width:9.75pt;height:13.5pt;z-index:251651584;mso-position-horizontal-relative:text;mso-position-vertical-relative:text" filled="f" strokeweight="1.5pt">
                  <v:shadow on="t" opacity=".5"/>
                </v:rect>
              </w:pic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ภาคการศึกษาที่         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     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38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9E01B8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ปีการศึกษาที่เปิดสอน</w:t>
            </w:r>
            <w:r w:rsidR="00512952"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  <w:t xml:space="preserve"> </w:t>
            </w:r>
            <w:r w:rsidR="009E01B8"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  <w:t>2556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870669" w:rsidRPr="00B21F85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21F85" w:rsidRDefault="00512952" w:rsidP="00870669">
            <w:pPr>
              <w:pStyle w:val="7"/>
              <w:spacing w:before="120" w:after="0"/>
              <w:jc w:val="both"/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val="en-US" w:bidi="th-TH"/>
              </w:rPr>
              <w:pict>
                <v:shape id="_x0000_s1050" type="#_x0000_t202" style="position:absolute;left:0;text-align:left;margin-left:15.65pt;margin-top:25.35pt;width:25.95pt;height:26.15pt;z-index:251662848;mso-height-percent:200;mso-position-horizontal-relative:text;mso-position-vertical-relative:text;mso-height-percent:200;mso-width-relative:margin;mso-height-relative:margin" filled="f" stroked="f">
                  <v:textbox style="mso-next-textbox:#_x0000_s1050;mso-fit-shape-to-text:t">
                    <w:txbxContent>
                      <w:p w:rsidR="00DE18EE" w:rsidRDefault="00DE18EE" w:rsidP="00512952">
                        <w:r>
                          <w:rPr>
                            <w:rFonts w:ascii="Stencil" w:hAnsi="Stencil" w:cs="TH SarabunPSK"/>
                            <w:sz w:val="32"/>
                            <w:szCs w:val="32"/>
                            <w:lang w:val="en-US" w:eastAsia="th-TH" w:bidi="th-TH"/>
                          </w:rPr>
                          <w:t>√</w:t>
                        </w:r>
                      </w:p>
                    </w:txbxContent>
                  </v:textbox>
                </v:shape>
              </w:pic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5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. สถานที่เรียน  </w:t>
            </w:r>
          </w:p>
        </w:tc>
      </w:tr>
      <w:tr w:rsidR="00870669" w:rsidRPr="00B21F85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pict>
                <v:rect id="_x0000_s1029" style="position:absolute;margin-left:3.6pt;margin-top:4.75pt;width:9.75pt;height:13.5pt;z-index:251653632;mso-position-horizontal-relative:text;mso-position-vertical-relative:text" filled="f" strokeweight="1.5pt">
                  <v:shadow on="t" opacity=".5"/>
                </v:rect>
              </w:pic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    </w:t>
            </w: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ในสถานที่ตั้งของมหาวิทยาลัยแม่โจ้</w:t>
            </w: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870669" w:rsidRPr="00B21F85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</w:rPr>
              <w:pict>
                <v:rect id="_x0000_s1028" style="position:absolute;margin-left:3.75pt;margin-top:3.3pt;width:9.75pt;height:13.5pt;z-index:251652608;mso-position-horizontal-relative:text;mso-position-vertical-relative:text" filled="f" strokeweight="1.5pt">
                  <v:shadow on="t" opacity=".5"/>
                </v:rect>
              </w:pict>
            </w: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นอกสถานที่ตั้งของมหาวิทยาลัยแม่โจ้</w:t>
            </w: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pict>
                <v:rect id="_x0000_s1030" style="position:absolute;left:0;text-align:left;margin-left:6.85pt;margin-top:3.4pt;width:9.75pt;height:13.5pt;z-index:251654656;mso-position-horizontal-relative:text;mso-position-vertical-relative:text" filled="f" strokeweight="1.5pt">
                  <v:shadow on="t" opacity=".5"/>
                </v:rect>
              </w:pic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    มหาวิทยาลัยแม่โจ้ แพร่- เฉลิมพระเกียรติ</w:t>
            </w:r>
          </w:p>
        </w:tc>
      </w:tr>
      <w:tr w:rsidR="00870669" w:rsidRPr="00B21F85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pict>
                <v:rect id="_x0000_s1031" style="position:absolute;left:0;text-align:left;margin-left:7.4pt;margin-top:3.65pt;width:9.75pt;height:13.5pt;z-index:251655680;mso-position-horizontal-relative:text;mso-position-vertical-relative:text" filled="f" strokeweight="1.5pt">
                  <v:shadow on="t" opacity=".5"/>
                </v:rect>
              </w:pic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    มหาวิทยาลัยแม่โจ้ -  ชุมพร</w:t>
            </w:r>
          </w:p>
        </w:tc>
      </w:tr>
      <w:tr w:rsidR="00870669" w:rsidRPr="00B21F85">
        <w:tc>
          <w:tcPr>
            <w:tcW w:w="23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eastAsia="th-TH" w:bidi="th-TH"/>
              </w:rPr>
            </w:pPr>
          </w:p>
        </w:tc>
      </w:tr>
    </w:tbl>
    <w:p w:rsidR="00870669" w:rsidRPr="00B21F85" w:rsidRDefault="00870669" w:rsidP="00870669">
      <w:pPr>
        <w:ind w:left="360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B21F85" w:rsidRDefault="00870669" w:rsidP="00870669">
      <w:pPr>
        <w:ind w:left="360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B21F85" w:rsidRDefault="00870669" w:rsidP="00870669">
      <w:pPr>
        <w:ind w:left="360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B21F85" w:rsidRDefault="00870669" w:rsidP="004B0FF1">
      <w:pPr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B21F85" w:rsidRDefault="00870669" w:rsidP="004B0FF1">
      <w:pPr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B21F85" w:rsidRDefault="00870669" w:rsidP="00870669">
      <w:pPr>
        <w:pStyle w:val="7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 xml:space="preserve">หมวดที่ </w:t>
      </w:r>
      <w:r w:rsidR="00CA7F68"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2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 การจัดการเรียนการสอนของรายวิชา</w:t>
      </w:r>
    </w:p>
    <w:p w:rsidR="00870669" w:rsidRPr="00B21F85" w:rsidRDefault="00870669" w:rsidP="00870669">
      <w:pPr>
        <w:rPr>
          <w:rFonts w:ascii="TH SarabunPSK" w:hAnsi="TH SarabunPSK" w:cs="TH SarabunPSK"/>
          <w:sz w:val="32"/>
          <w:szCs w:val="32"/>
          <w:lang w:val="en-US"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119"/>
        <w:gridCol w:w="58"/>
        <w:gridCol w:w="1643"/>
        <w:gridCol w:w="1162"/>
        <w:gridCol w:w="255"/>
        <w:gridCol w:w="3843"/>
      </w:tblGrid>
      <w:tr w:rsidR="00870669" w:rsidRPr="00B21F85">
        <w:tblPrEx>
          <w:tblCellMar>
            <w:top w:w="0" w:type="dxa"/>
            <w:bottom w:w="0" w:type="dxa"/>
          </w:tblCellMar>
        </w:tblPrEx>
        <w:tc>
          <w:tcPr>
            <w:tcW w:w="10080" w:type="dxa"/>
            <w:gridSpan w:val="6"/>
          </w:tcPr>
          <w:p w:rsidR="00870669" w:rsidRPr="00B21F85" w:rsidRDefault="00CA7F68" w:rsidP="00870669">
            <w:pPr>
              <w:pStyle w:val="7"/>
              <w:spacing w:before="120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รายงานชั่วโมงการสอนจริงเทียบกับแผนการสอน</w:t>
            </w:r>
          </w:p>
        </w:tc>
      </w:tr>
      <w:tr w:rsidR="00870669" w:rsidRPr="00B21F85" w:rsidTr="00CB7768">
        <w:tblPrEx>
          <w:tblCellMar>
            <w:top w:w="0" w:type="dxa"/>
            <w:bottom w:w="0" w:type="dxa"/>
          </w:tblCellMar>
        </w:tblPrEx>
        <w:trPr>
          <w:trHeight w:val="1259"/>
        </w:trPr>
        <w:tc>
          <w:tcPr>
            <w:tcW w:w="3119" w:type="dxa"/>
          </w:tcPr>
          <w:p w:rsidR="00870669" w:rsidRPr="00B21F85" w:rsidRDefault="00870669" w:rsidP="00870669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หัวข้อ</w:t>
            </w:r>
          </w:p>
        </w:tc>
        <w:tc>
          <w:tcPr>
            <w:tcW w:w="1701" w:type="dxa"/>
            <w:gridSpan w:val="2"/>
          </w:tcPr>
          <w:p w:rsidR="00870669" w:rsidRPr="00B21F85" w:rsidRDefault="00870669" w:rsidP="00870669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จำนวนชั่วโมงตามแผนการสอน</w:t>
            </w:r>
          </w:p>
        </w:tc>
        <w:tc>
          <w:tcPr>
            <w:tcW w:w="1417" w:type="dxa"/>
            <w:gridSpan w:val="2"/>
          </w:tcPr>
          <w:p w:rsidR="00870669" w:rsidRPr="00B21F85" w:rsidRDefault="00870669" w:rsidP="00870669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จำนวนชั่วโมงที่สอนจริง</w:t>
            </w:r>
          </w:p>
        </w:tc>
        <w:tc>
          <w:tcPr>
            <w:tcW w:w="3843" w:type="dxa"/>
          </w:tcPr>
          <w:p w:rsidR="00870669" w:rsidRPr="00B21F85" w:rsidRDefault="00870669" w:rsidP="00870669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ระบุเหตุผลที่การสอนจริงต่างจาก</w:t>
            </w:r>
          </w:p>
          <w:p w:rsidR="00870669" w:rsidRPr="00B21F85" w:rsidRDefault="00870669" w:rsidP="00870669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แผนการสอนหากมีความแตกต่างเกิน 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25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%</w:t>
            </w:r>
          </w:p>
        </w:tc>
      </w:tr>
      <w:tr w:rsidR="00C7779F" w:rsidRPr="00B21F85" w:rsidTr="00CB7768">
        <w:tblPrEx>
          <w:tblCellMar>
            <w:top w:w="0" w:type="dxa"/>
            <w:bottom w:w="0" w:type="dxa"/>
          </w:tblCellMar>
        </w:tblPrEx>
        <w:tc>
          <w:tcPr>
            <w:tcW w:w="3119" w:type="dxa"/>
          </w:tcPr>
          <w:p w:rsidR="006C25D3" w:rsidRPr="0065743B" w:rsidRDefault="006C25D3" w:rsidP="006C25D3">
            <w:pPr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บทนำเกี่ยวกับวิทยาศาสตร์นาโนและเทคโนโลยีนาโน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1"/>
              </w:numPr>
              <w:spacing w:after="0" w:line="240" w:lineRule="auto"/>
              <w:ind w:left="372" w:hanging="284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ความรู้เบื้องต้นเกี่ยวกับนาโนเทคโนโลยี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1"/>
              </w:numPr>
              <w:spacing w:after="0" w:line="240" w:lineRule="auto"/>
              <w:ind w:left="372" w:hanging="284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หลักการพื้นฐานของนาโนเทคโนโลยี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1"/>
              </w:numPr>
              <w:spacing w:after="0" w:line="240" w:lineRule="auto"/>
              <w:ind w:left="372" w:hanging="284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ประวัติความเป็นมาของนาโนเทคโนโลยี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1"/>
              </w:numPr>
              <w:spacing w:after="0" w:line="240" w:lineRule="auto"/>
              <w:ind w:left="372" w:hanging="284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การวิจัยและพัฒนานาโนเทคโนโลยีในประเทศไทย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1"/>
              </w:numPr>
              <w:spacing w:after="0" w:line="240" w:lineRule="auto"/>
              <w:ind w:left="372" w:hanging="284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นาโนเทคโนโลยีที่ซ่อนเร้นอยู่ในธรรมชาติ</w:t>
            </w:r>
            <w:r w:rsidRPr="0065743B">
              <w:rPr>
                <w:rFonts w:ascii="TH SarabunPSK" w:hAnsi="TH SarabunPSK" w:cs="TH SarabunPSK"/>
                <w:sz w:val="28"/>
              </w:rPr>
              <w:t xml:space="preserve"> </w:t>
            </w:r>
          </w:p>
          <w:p w:rsidR="006C25D3" w:rsidRPr="0065743B" w:rsidRDefault="006C25D3" w:rsidP="006C25D3">
            <w:pPr>
              <w:pStyle w:val="a8"/>
              <w:spacing w:after="0"/>
              <w:ind w:left="372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-ใบบัว</w:t>
            </w:r>
            <w:r w:rsidRPr="0065743B">
              <w:rPr>
                <w:rFonts w:ascii="TH SarabunPSK" w:hAnsi="TH SarabunPSK" w:cs="TH SarabunPSK"/>
                <w:sz w:val="28"/>
              </w:rPr>
              <w:t xml:space="preserve"> (</w:t>
            </w:r>
            <w:r w:rsidRPr="0065743B">
              <w:rPr>
                <w:rFonts w:ascii="TH SarabunPSK" w:hAnsi="TH SarabunPSK" w:cs="TH SarabunPSK"/>
                <w:sz w:val="28"/>
                <w:cs/>
              </w:rPr>
              <w:t>สารเคลือบนาโน</w:t>
            </w:r>
            <w:r w:rsidRPr="0065743B">
              <w:rPr>
                <w:rFonts w:ascii="TH SarabunPSK" w:hAnsi="TH SarabunPSK" w:cs="TH SarabunPSK"/>
                <w:sz w:val="28"/>
              </w:rPr>
              <w:t>)</w:t>
            </w:r>
          </w:p>
          <w:p w:rsidR="006C25D3" w:rsidRPr="0065743B" w:rsidRDefault="006C25D3" w:rsidP="006C25D3">
            <w:pPr>
              <w:pStyle w:val="a8"/>
              <w:spacing w:after="0"/>
              <w:ind w:left="372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 xml:space="preserve">-ตีนตุ๊กแก </w:t>
            </w:r>
            <w:r w:rsidRPr="0065743B">
              <w:rPr>
                <w:rFonts w:ascii="TH SarabunPSK" w:hAnsi="TH SarabunPSK" w:cs="TH SarabunPSK"/>
                <w:sz w:val="28"/>
              </w:rPr>
              <w:t>(</w:t>
            </w:r>
            <w:r w:rsidRPr="0065743B">
              <w:rPr>
                <w:rFonts w:ascii="TH SarabunPSK" w:hAnsi="TH SarabunPSK" w:cs="TH SarabunPSK"/>
                <w:sz w:val="28"/>
                <w:cs/>
              </w:rPr>
              <w:t>วัสดุนาโน</w:t>
            </w:r>
            <w:r w:rsidRPr="0065743B">
              <w:rPr>
                <w:rFonts w:ascii="TH SarabunPSK" w:hAnsi="TH SarabunPSK" w:cs="TH SarabunPSK"/>
                <w:sz w:val="28"/>
              </w:rPr>
              <w:t>)</w:t>
            </w:r>
            <w:r w:rsidRPr="0065743B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</w:p>
          <w:p w:rsidR="006C25D3" w:rsidRPr="0065743B" w:rsidRDefault="006C25D3" w:rsidP="006C25D3">
            <w:pPr>
              <w:pStyle w:val="a8"/>
              <w:spacing w:after="0"/>
              <w:ind w:left="372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-เปลือกผีเสื้อบางชนิด(</w:t>
            </w:r>
            <w:proofErr w:type="spellStart"/>
            <w:r w:rsidRPr="0065743B">
              <w:rPr>
                <w:rFonts w:ascii="TH SarabunPSK" w:hAnsi="TH SarabunPSK" w:cs="TH SarabunPSK"/>
                <w:sz w:val="28"/>
                <w:cs/>
              </w:rPr>
              <w:t>ผลึกโฟ</w:t>
            </w:r>
            <w:proofErr w:type="spellEnd"/>
            <w:r w:rsidRPr="0065743B">
              <w:rPr>
                <w:rFonts w:ascii="TH SarabunPSK" w:hAnsi="TH SarabunPSK" w:cs="TH SarabunPSK"/>
                <w:sz w:val="28"/>
                <w:cs/>
              </w:rPr>
              <w:t>โตนิกส์</w:t>
            </w:r>
            <w:r w:rsidRPr="0065743B">
              <w:rPr>
                <w:rFonts w:ascii="TH SarabunPSK" w:hAnsi="TH SarabunPSK" w:cs="TH SarabunPSK"/>
                <w:sz w:val="28"/>
              </w:rPr>
              <w:t>)</w:t>
            </w:r>
          </w:p>
          <w:p w:rsidR="006C25D3" w:rsidRPr="0065743B" w:rsidRDefault="006C25D3" w:rsidP="006C25D3">
            <w:pPr>
              <w:pStyle w:val="a8"/>
              <w:spacing w:after="0"/>
              <w:ind w:left="372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-ใยแมงมุม (เส้นใยนาโน)</w:t>
            </w:r>
          </w:p>
          <w:p w:rsidR="006C25D3" w:rsidRPr="0065743B" w:rsidRDefault="006C25D3" w:rsidP="006C25D3">
            <w:pPr>
              <w:pStyle w:val="a8"/>
              <w:spacing w:after="0"/>
              <w:ind w:left="372"/>
              <w:jc w:val="both"/>
              <w:rPr>
                <w:rFonts w:ascii="TH SarabunPSK" w:hAnsi="TH SarabunPSK" w:cs="TH SarabunPSK"/>
                <w:color w:val="000000"/>
                <w:sz w:val="28"/>
              </w:rPr>
            </w:pPr>
            <w:r w:rsidRPr="0065743B">
              <w:rPr>
                <w:rFonts w:ascii="TH SarabunPSK" w:hAnsi="TH SarabunPSK" w:cs="TH SarabunPSK"/>
                <w:color w:val="000000"/>
                <w:sz w:val="28"/>
                <w:cs/>
              </w:rPr>
              <w:t>-เปลือกหอยเป๋าฮื้อ(นาโนเซรา</w:t>
            </w:r>
            <w:proofErr w:type="spellStart"/>
            <w:r w:rsidRPr="0065743B">
              <w:rPr>
                <w:rFonts w:ascii="TH SarabunPSK" w:hAnsi="TH SarabunPSK" w:cs="TH SarabunPSK"/>
                <w:color w:val="000000"/>
                <w:sz w:val="28"/>
                <w:cs/>
              </w:rPr>
              <w:t>มิกส์</w:t>
            </w:r>
            <w:proofErr w:type="spellEnd"/>
            <w:r w:rsidRPr="0065743B">
              <w:rPr>
                <w:rFonts w:ascii="TH SarabunPSK" w:hAnsi="TH SarabunPSK" w:cs="TH SarabunPSK"/>
                <w:color w:val="000000"/>
                <w:sz w:val="28"/>
                <w:cs/>
              </w:rPr>
              <w:t>)</w:t>
            </w:r>
          </w:p>
          <w:p w:rsidR="00C7779F" w:rsidRPr="00890652" w:rsidRDefault="006C25D3" w:rsidP="006C25D3">
            <w:pPr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65743B">
              <w:rPr>
                <w:rFonts w:ascii="TH SarabunPSK" w:hAnsi="TH SarabunPSK" w:cs="TH SarabunPSK"/>
                <w:color w:val="000000"/>
                <w:sz w:val="28"/>
                <w:cs/>
              </w:rPr>
              <w:t>-ขาจิงโจ้น้ำ (นาโนเซรามิกส์)</w:t>
            </w:r>
          </w:p>
        </w:tc>
        <w:tc>
          <w:tcPr>
            <w:tcW w:w="1701" w:type="dxa"/>
            <w:gridSpan w:val="2"/>
            <w:vAlign w:val="center"/>
          </w:tcPr>
          <w:p w:rsidR="00C7779F" w:rsidRPr="00890652" w:rsidRDefault="006C25D3" w:rsidP="0069180E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b/>
                <w:sz w:val="32"/>
                <w:szCs w:val="32"/>
                <w:cs/>
                <w:lang w:bidi="th-TH"/>
              </w:rPr>
              <w:t>3</w:t>
            </w:r>
          </w:p>
        </w:tc>
        <w:tc>
          <w:tcPr>
            <w:tcW w:w="1417" w:type="dxa"/>
            <w:gridSpan w:val="2"/>
            <w:vAlign w:val="center"/>
          </w:tcPr>
          <w:p w:rsidR="00C7779F" w:rsidRPr="00890652" w:rsidRDefault="006C25D3" w:rsidP="0069180E">
            <w:pPr>
              <w:pStyle w:val="7"/>
              <w:spacing w:before="120"/>
              <w:jc w:val="center"/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3</w:t>
            </w:r>
          </w:p>
        </w:tc>
        <w:tc>
          <w:tcPr>
            <w:tcW w:w="3843" w:type="dxa"/>
          </w:tcPr>
          <w:p w:rsidR="00C7779F" w:rsidRPr="00B21F85" w:rsidRDefault="00C7779F" w:rsidP="00870669">
            <w:pPr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</w:p>
        </w:tc>
      </w:tr>
      <w:tr w:rsidR="00C7779F" w:rsidRPr="00B21F85" w:rsidTr="00CB7768">
        <w:tblPrEx>
          <w:tblCellMar>
            <w:top w:w="0" w:type="dxa"/>
            <w:bottom w:w="0" w:type="dxa"/>
          </w:tblCellMar>
        </w:tblPrEx>
        <w:tc>
          <w:tcPr>
            <w:tcW w:w="3119" w:type="dxa"/>
          </w:tcPr>
          <w:p w:rsidR="006C25D3" w:rsidRPr="0065743B" w:rsidRDefault="006C25D3" w:rsidP="006C25D3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การจัดลำดับโครงสร้างของวัสดุ ความหมายทางคณิตศาสตร์ของขนาดการวัด อนุภาคนาโนและหลักการทางวิทยาศาสตร์พื้นฐานสำหรับนาโนเทคโนโลยี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t xml:space="preserve"> :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372" w:hanging="284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lastRenderedPageBreak/>
              <w:t>อะตอมและโมเลกุล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372" w:hanging="284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ฟิสิกส์ของอะตอม และกลศาสตร์ควอนตัม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3"/>
              </w:numPr>
              <w:spacing w:after="0" w:line="240" w:lineRule="auto"/>
              <w:ind w:left="513" w:hanging="153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color w:val="000000"/>
                <w:sz w:val="28"/>
                <w:cs/>
              </w:rPr>
              <w:t>กลศาสตร์คลาสสิก (</w:t>
            </w:r>
            <w:r w:rsidRPr="0065743B">
              <w:rPr>
                <w:rFonts w:ascii="TH SarabunPSK" w:hAnsi="TH SarabunPSK" w:cs="TH SarabunPSK"/>
                <w:color w:val="000000"/>
                <w:sz w:val="28"/>
              </w:rPr>
              <w:t>Classical Mechanics)</w:t>
            </w:r>
            <w:r w:rsidRPr="0065743B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 หรือกลศาสตร์ของ</w:t>
            </w:r>
            <w:proofErr w:type="spellStart"/>
            <w:r w:rsidRPr="0065743B">
              <w:rPr>
                <w:rFonts w:ascii="TH SarabunPSK" w:hAnsi="TH SarabunPSK" w:cs="TH SarabunPSK"/>
                <w:color w:val="000000"/>
                <w:sz w:val="28"/>
                <w:cs/>
              </w:rPr>
              <w:t>นิว</w:t>
            </w:r>
            <w:proofErr w:type="spellEnd"/>
            <w:r w:rsidRPr="0065743B">
              <w:rPr>
                <w:rFonts w:ascii="TH SarabunPSK" w:hAnsi="TH SarabunPSK" w:cs="TH SarabunPSK"/>
                <w:color w:val="000000"/>
                <w:sz w:val="28"/>
                <w:cs/>
              </w:rPr>
              <w:t>ตัน (</w:t>
            </w:r>
            <w:r w:rsidRPr="0065743B">
              <w:rPr>
                <w:rFonts w:ascii="TH SarabunPSK" w:hAnsi="TH SarabunPSK" w:cs="TH SarabunPSK"/>
                <w:color w:val="000000"/>
                <w:sz w:val="28"/>
              </w:rPr>
              <w:t>Newtonian Mechanics)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3"/>
              </w:numPr>
              <w:spacing w:after="0" w:line="240" w:lineRule="auto"/>
              <w:ind w:left="513" w:hanging="153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กลศาสตร์ควอนตัม</w:t>
            </w:r>
            <w:r w:rsidRPr="0065743B">
              <w:rPr>
                <w:rFonts w:ascii="TH SarabunPSK" w:hAnsi="TH SarabunPSK" w:cs="TH SarabunPSK"/>
                <w:sz w:val="28"/>
              </w:rPr>
              <w:t xml:space="preserve"> (Quantum Mechanic)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3"/>
              </w:numPr>
              <w:spacing w:after="0" w:line="240" w:lineRule="auto"/>
              <w:ind w:left="513" w:hanging="153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หลักความไม่แน่นอนของ</w:t>
            </w:r>
            <w:proofErr w:type="spellStart"/>
            <w:r w:rsidRPr="0065743B">
              <w:rPr>
                <w:rFonts w:ascii="TH SarabunPSK" w:hAnsi="TH SarabunPSK" w:cs="TH SarabunPSK"/>
                <w:sz w:val="28"/>
                <w:cs/>
              </w:rPr>
              <w:t>ไฮ</w:t>
            </w:r>
            <w:proofErr w:type="spellEnd"/>
            <w:r w:rsidRPr="0065743B">
              <w:rPr>
                <w:rFonts w:ascii="TH SarabunPSK" w:hAnsi="TH SarabunPSK" w:cs="TH SarabunPSK"/>
                <w:sz w:val="28"/>
                <w:cs/>
              </w:rPr>
              <w:t>เซน</w:t>
            </w:r>
            <w:proofErr w:type="spellStart"/>
            <w:r w:rsidRPr="0065743B">
              <w:rPr>
                <w:rFonts w:ascii="TH SarabunPSK" w:hAnsi="TH SarabunPSK" w:cs="TH SarabunPSK"/>
                <w:sz w:val="28"/>
                <w:cs/>
              </w:rPr>
              <w:t>เบิร์ก</w:t>
            </w:r>
            <w:proofErr w:type="spellEnd"/>
            <w:r w:rsidRPr="0065743B">
              <w:rPr>
                <w:rFonts w:ascii="TH SarabunPSK" w:hAnsi="TH SarabunPSK" w:cs="TH SarabunPSK"/>
                <w:sz w:val="28"/>
                <w:cs/>
              </w:rPr>
              <w:t xml:space="preserve">  </w:t>
            </w:r>
            <w:r w:rsidRPr="0065743B">
              <w:rPr>
                <w:rFonts w:ascii="TH SarabunPSK" w:hAnsi="TH SarabunPSK" w:cs="TH SarabunPSK"/>
                <w:sz w:val="28"/>
              </w:rPr>
              <w:t>(Heisenberg uncertainty principle)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372" w:hanging="284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หลักการทางวิทยาศาสตร์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4"/>
              </w:numPr>
              <w:tabs>
                <w:tab w:val="left" w:pos="513"/>
              </w:tabs>
              <w:spacing w:after="0" w:line="240" w:lineRule="auto"/>
              <w:ind w:left="513" w:hanging="141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หลักการทางแสง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4"/>
              </w:numPr>
              <w:tabs>
                <w:tab w:val="left" w:pos="513"/>
              </w:tabs>
              <w:spacing w:after="0" w:line="240" w:lineRule="auto"/>
              <w:ind w:left="513" w:hanging="141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หลักการเชิงกล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4"/>
              </w:numPr>
              <w:tabs>
                <w:tab w:val="left" w:pos="513"/>
              </w:tabs>
              <w:spacing w:after="0" w:line="240" w:lineRule="auto"/>
              <w:ind w:left="513" w:hanging="141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หลักการทางไฟฟ้า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4"/>
              </w:numPr>
              <w:tabs>
                <w:tab w:val="left" w:pos="513"/>
              </w:tabs>
              <w:spacing w:after="0" w:line="240" w:lineRule="auto"/>
              <w:ind w:left="513" w:hanging="141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  <w:cs/>
              </w:rPr>
              <w:t>หลักการทางแม่เหล็ก</w:t>
            </w:r>
          </w:p>
          <w:p w:rsidR="00C7779F" w:rsidRPr="00890652" w:rsidRDefault="006C25D3" w:rsidP="006C25D3">
            <w:pPr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ระบบชีวภาพ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การตรวจจับโมเลกุล</w:t>
            </w:r>
          </w:p>
        </w:tc>
        <w:tc>
          <w:tcPr>
            <w:tcW w:w="1701" w:type="dxa"/>
            <w:gridSpan w:val="2"/>
            <w:vAlign w:val="center"/>
          </w:tcPr>
          <w:p w:rsidR="00C7779F" w:rsidRPr="00890652" w:rsidRDefault="006C25D3" w:rsidP="0069180E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b/>
                <w:sz w:val="32"/>
                <w:szCs w:val="32"/>
                <w:cs/>
                <w:lang w:bidi="th-TH"/>
              </w:rPr>
              <w:lastRenderedPageBreak/>
              <w:t>7.5</w:t>
            </w:r>
          </w:p>
        </w:tc>
        <w:tc>
          <w:tcPr>
            <w:tcW w:w="1417" w:type="dxa"/>
            <w:gridSpan w:val="2"/>
            <w:vAlign w:val="center"/>
          </w:tcPr>
          <w:p w:rsidR="00C7779F" w:rsidRPr="00890652" w:rsidRDefault="006C25D3" w:rsidP="0069180E">
            <w:pPr>
              <w:pStyle w:val="7"/>
              <w:spacing w:before="120"/>
              <w:jc w:val="center"/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7.5</w:t>
            </w:r>
          </w:p>
        </w:tc>
        <w:tc>
          <w:tcPr>
            <w:tcW w:w="3843" w:type="dxa"/>
          </w:tcPr>
          <w:p w:rsidR="00C7779F" w:rsidRPr="00B21F85" w:rsidRDefault="00C7779F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7779F" w:rsidRPr="00B21F85" w:rsidTr="00CB7768">
        <w:tblPrEx>
          <w:tblCellMar>
            <w:top w:w="0" w:type="dxa"/>
            <w:bottom w:w="0" w:type="dxa"/>
          </w:tblCellMar>
        </w:tblPrEx>
        <w:tc>
          <w:tcPr>
            <w:tcW w:w="3119" w:type="dxa"/>
          </w:tcPr>
          <w:p w:rsidR="006C25D3" w:rsidRPr="0065743B" w:rsidRDefault="006C25D3" w:rsidP="006C25D3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lastRenderedPageBreak/>
              <w:t>อุปกรณ์เครื่องมือสำหรับงานนาโน พร้อมหลักการทำงาน  จุดเด่นและจุดด้อย</w:t>
            </w:r>
          </w:p>
          <w:p w:rsidR="006C25D3" w:rsidRPr="0065743B" w:rsidRDefault="006C25D3" w:rsidP="006C25D3">
            <w:pPr>
              <w:numPr>
                <w:ilvl w:val="0"/>
                <w:numId w:val="5"/>
              </w:numPr>
              <w:ind w:left="372" w:hanging="284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กล้องจุลทรรศน์กระแสอิเล็กตรอนแบบหัวอ่านส่องกราด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t xml:space="preserve"> (Scanning </w:t>
            </w:r>
            <w:proofErr w:type="spellStart"/>
            <w:r w:rsidRPr="0065743B">
              <w:rPr>
                <w:rFonts w:ascii="TH SarabunPSK" w:hAnsi="TH SarabunPSK" w:cs="TH SarabunPSK"/>
                <w:sz w:val="28"/>
                <w:szCs w:val="28"/>
              </w:rPr>
              <w:t>tunneling</w:t>
            </w:r>
            <w:proofErr w:type="spellEnd"/>
            <w:r w:rsidRPr="0065743B">
              <w:rPr>
                <w:rFonts w:ascii="TH SarabunPSK" w:hAnsi="TH SarabunPSK" w:cs="TH SarabunPSK"/>
                <w:sz w:val="28"/>
                <w:szCs w:val="28"/>
              </w:rPr>
              <w:t xml:space="preserve"> microscope, STM)</w:t>
            </w:r>
          </w:p>
          <w:p w:rsidR="006C25D3" w:rsidRPr="0065743B" w:rsidRDefault="006C25D3" w:rsidP="006C25D3">
            <w:pPr>
              <w:numPr>
                <w:ilvl w:val="0"/>
                <w:numId w:val="5"/>
              </w:numPr>
              <w:tabs>
                <w:tab w:val="left" w:pos="230"/>
              </w:tabs>
              <w:ind w:left="372" w:hanging="284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กล้องจุลทรรศน์แรงอะตอม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t xml:space="preserve"> (Atomic force microscope, AFM)</w:t>
            </w:r>
          </w:p>
          <w:p w:rsidR="006C25D3" w:rsidRPr="0065743B" w:rsidRDefault="006C25D3" w:rsidP="006C25D3">
            <w:pPr>
              <w:numPr>
                <w:ilvl w:val="0"/>
                <w:numId w:val="5"/>
              </w:numPr>
              <w:tabs>
                <w:tab w:val="left" w:pos="230"/>
              </w:tabs>
              <w:ind w:left="372" w:hanging="284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เครื่องเอ็กซเรย์</w:t>
            </w:r>
            <w:proofErr w:type="spellStart"/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ดิฟแฟ</w:t>
            </w:r>
            <w:proofErr w:type="spellEnd"/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 xml:space="preserve">รกโตมิเตอร์ 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t xml:space="preserve">(X-ray </w:t>
            </w:r>
            <w:proofErr w:type="spellStart"/>
            <w:r w:rsidRPr="0065743B">
              <w:rPr>
                <w:rFonts w:ascii="TH SarabunPSK" w:hAnsi="TH SarabunPSK" w:cs="TH SarabunPSK"/>
                <w:sz w:val="28"/>
                <w:szCs w:val="28"/>
              </w:rPr>
              <w:t>diffractometer</w:t>
            </w:r>
            <w:proofErr w:type="spellEnd"/>
            <w:r w:rsidRPr="0065743B">
              <w:rPr>
                <w:rFonts w:ascii="TH SarabunPSK" w:hAnsi="TH SarabunPSK" w:cs="TH SarabunPSK"/>
                <w:sz w:val="28"/>
                <w:szCs w:val="28"/>
              </w:rPr>
              <w:t>, XRD)</w:t>
            </w:r>
          </w:p>
          <w:p w:rsidR="006C25D3" w:rsidRPr="0065743B" w:rsidRDefault="006C25D3" w:rsidP="006C25D3">
            <w:pPr>
              <w:numPr>
                <w:ilvl w:val="0"/>
                <w:numId w:val="5"/>
              </w:numPr>
              <w:tabs>
                <w:tab w:val="left" w:pos="230"/>
              </w:tabs>
              <w:ind w:left="372" w:hanging="284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 xml:space="preserve">กล้องจุลทรรศน์อิเล็กตรอนแบบสแกน  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t>(Scanning Electron Microscope, SEM)</w:t>
            </w:r>
          </w:p>
          <w:p w:rsidR="006C25D3" w:rsidRPr="0065743B" w:rsidRDefault="006C25D3" w:rsidP="006C25D3">
            <w:pPr>
              <w:numPr>
                <w:ilvl w:val="0"/>
                <w:numId w:val="5"/>
              </w:numPr>
              <w:tabs>
                <w:tab w:val="left" w:pos="230"/>
              </w:tabs>
              <w:ind w:left="372" w:hanging="284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กล้องจุลทรรศน์อิเล็กตรอนแบบส่องผ่าน</w:t>
            </w:r>
            <w:r w:rsidRPr="0065743B">
              <w:rPr>
                <w:rFonts w:ascii="TH SarabunPSK" w:hAnsi="TH SarabunPSK" w:cs="TH SarabunPSK"/>
                <w:sz w:val="28"/>
                <w:szCs w:val="28"/>
                <w:vertAlign w:val="superscript"/>
              </w:rPr>
              <w:t xml:space="preserve"> </w:t>
            </w:r>
            <w:r w:rsidRPr="0065743B">
              <w:rPr>
                <w:rFonts w:ascii="TH SarabunPSK" w:hAnsi="TH SarabunPSK" w:cs="TH SarabunPSK"/>
                <w:sz w:val="28"/>
                <w:szCs w:val="28"/>
                <w:rtl/>
                <w:cs/>
              </w:rPr>
              <w:t>(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t xml:space="preserve">Transmission 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lastRenderedPageBreak/>
              <w:t>Electron Microscopes, TEM)</w:t>
            </w:r>
            <w:r w:rsidRPr="0065743B">
              <w:rPr>
                <w:rFonts w:ascii="TH SarabunPSK" w:hAnsi="TH SarabunPSK" w:cs="TH SarabunPSK"/>
                <w:sz w:val="28"/>
                <w:szCs w:val="28"/>
                <w:rtl/>
                <w:cs/>
              </w:rPr>
              <w:t xml:space="preserve"> </w:t>
            </w:r>
          </w:p>
          <w:p w:rsidR="006C25D3" w:rsidRPr="0065743B" w:rsidRDefault="006C25D3" w:rsidP="006C25D3">
            <w:pPr>
              <w:numPr>
                <w:ilvl w:val="0"/>
                <w:numId w:val="5"/>
              </w:numPr>
              <w:tabs>
                <w:tab w:val="left" w:pos="230"/>
              </w:tabs>
              <w:spacing w:after="240"/>
              <w:ind w:left="372" w:hanging="284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 xml:space="preserve">การวัดการกระจายพลังงาน </w:t>
            </w:r>
            <w:proofErr w:type="spellStart"/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สเปกโทร</w:t>
            </w:r>
            <w:proofErr w:type="spellEnd"/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มิเตอร์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t xml:space="preserve"> (Energy Dispersive Spectrometer, EDS)</w:t>
            </w:r>
          </w:p>
          <w:p w:rsidR="006C25D3" w:rsidRPr="0065743B" w:rsidRDefault="006C25D3" w:rsidP="006C25D3">
            <w:pPr>
              <w:numPr>
                <w:ilvl w:val="0"/>
                <w:numId w:val="5"/>
              </w:numPr>
              <w:tabs>
                <w:tab w:val="left" w:pos="230"/>
              </w:tabs>
              <w:ind w:left="372" w:hanging="284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65743B">
              <w:rPr>
                <w:rFonts w:ascii="TH SarabunPSK" w:eastAsia="Calibri" w:hAnsi="TH SarabunPSK" w:cs="TH SarabunPSK"/>
                <w:sz w:val="28"/>
                <w:szCs w:val="28"/>
                <w:cs/>
                <w:lang w:bidi="th-TH"/>
              </w:rPr>
              <w:t xml:space="preserve">การวัดพื้นที่ผิว และขนาดของรูพรุนโดยวิธีบีอีที </w:t>
            </w:r>
            <w:r w:rsidRPr="0065743B">
              <w:rPr>
                <w:rFonts w:ascii="TH SarabunPSK" w:eastAsia="Calibri" w:hAnsi="TH SarabunPSK" w:cs="TH SarabunPSK"/>
                <w:sz w:val="28"/>
                <w:szCs w:val="28"/>
              </w:rPr>
              <w:t>(</w:t>
            </w:r>
            <w:proofErr w:type="spellStart"/>
            <w:r w:rsidRPr="0065743B">
              <w:rPr>
                <w:rFonts w:ascii="TH SarabunPSK" w:eastAsia="Calibri" w:hAnsi="TH SarabunPSK" w:cs="TH SarabunPSK"/>
                <w:sz w:val="28"/>
                <w:szCs w:val="28"/>
              </w:rPr>
              <w:t>Brunauer</w:t>
            </w:r>
            <w:proofErr w:type="spellEnd"/>
            <w:r w:rsidRPr="0065743B">
              <w:rPr>
                <w:rFonts w:ascii="TH SarabunPSK" w:eastAsia="Calibri" w:hAnsi="TH SarabunPSK" w:cs="TH SarabunPSK"/>
                <w:sz w:val="28"/>
                <w:szCs w:val="28"/>
              </w:rPr>
              <w:t>-Emmett-Teller method, BET)</w:t>
            </w:r>
          </w:p>
          <w:p w:rsidR="006C25D3" w:rsidRPr="0065743B" w:rsidRDefault="006C25D3" w:rsidP="006C25D3">
            <w:pPr>
              <w:numPr>
                <w:ilvl w:val="0"/>
                <w:numId w:val="5"/>
              </w:numPr>
              <w:tabs>
                <w:tab w:val="left" w:pos="230"/>
              </w:tabs>
              <w:ind w:left="372" w:hanging="284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เทคนิค</w:t>
            </w:r>
            <w:proofErr w:type="spellStart"/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ทางส</w:t>
            </w:r>
            <w:proofErr w:type="spellEnd"/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 xml:space="preserve">เปกโตรสโคปีเกี่ยวกับการดูดกลืนแสง </w:t>
            </w:r>
            <w:r w:rsidRPr="0065743B">
              <w:rPr>
                <w:rFonts w:ascii="TH SarabunPSK" w:eastAsia="Calibri" w:hAnsi="TH SarabunPSK" w:cs="TH SarabunPSK"/>
                <w:sz w:val="28"/>
                <w:szCs w:val="28"/>
              </w:rPr>
              <w:t>(UV-Vis spectroscopy, UV-Vis)</w:t>
            </w:r>
          </w:p>
          <w:p w:rsidR="00C7779F" w:rsidRPr="00890652" w:rsidRDefault="006C25D3" w:rsidP="006C25D3">
            <w:pPr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65743B">
              <w:rPr>
                <w:rFonts w:ascii="TH SarabunPSK" w:eastAsia="Calibri" w:hAnsi="TH SarabunPSK" w:cs="TH SarabunPSK"/>
                <w:sz w:val="28"/>
                <w:szCs w:val="28"/>
                <w:cs/>
                <w:lang w:bidi="th-TH"/>
              </w:rPr>
              <w:t>เทคนิค</w:t>
            </w:r>
            <w:proofErr w:type="spellStart"/>
            <w:r w:rsidRPr="0065743B">
              <w:rPr>
                <w:rFonts w:ascii="TH SarabunPSK" w:eastAsia="Calibri" w:hAnsi="TH SarabunPSK" w:cs="TH SarabunPSK"/>
                <w:sz w:val="28"/>
                <w:szCs w:val="28"/>
                <w:cs/>
                <w:lang w:bidi="th-TH"/>
              </w:rPr>
              <w:t>ทางลูมิเนสเซนซ์สเปก</w:t>
            </w:r>
            <w:proofErr w:type="spellEnd"/>
            <w:r w:rsidRPr="0065743B">
              <w:rPr>
                <w:rFonts w:ascii="TH SarabunPSK" w:eastAsia="Calibri" w:hAnsi="TH SarabunPSK" w:cs="TH SarabunPSK"/>
                <w:sz w:val="28"/>
                <w:szCs w:val="28"/>
                <w:cs/>
                <w:lang w:bidi="th-TH"/>
              </w:rPr>
              <w:t>โตรสโกปีเกี่ยวกับการวาวแสง</w:t>
            </w:r>
            <w:r w:rsidRPr="0065743B">
              <w:rPr>
                <w:rFonts w:ascii="TH SarabunPSK" w:eastAsia="Calibri" w:hAnsi="TH SarabunPSK" w:cs="TH SarabunPSK"/>
                <w:sz w:val="28"/>
                <w:szCs w:val="28"/>
              </w:rPr>
              <w:t xml:space="preserve"> (Luminescence spectroscopy, PL)</w:t>
            </w:r>
          </w:p>
        </w:tc>
        <w:tc>
          <w:tcPr>
            <w:tcW w:w="1701" w:type="dxa"/>
            <w:gridSpan w:val="2"/>
            <w:vAlign w:val="center"/>
          </w:tcPr>
          <w:p w:rsidR="00C7779F" w:rsidRPr="00890652" w:rsidRDefault="00C7779F" w:rsidP="0069180E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890652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lastRenderedPageBreak/>
              <w:t>1</w:t>
            </w:r>
            <w:r w:rsidR="006C25D3">
              <w:rPr>
                <w:rFonts w:ascii="TH Niramit AS" w:hAnsi="TH Niramit AS" w:cs="TH Niramit AS" w:hint="cs"/>
                <w:b/>
                <w:sz w:val="32"/>
                <w:szCs w:val="32"/>
                <w:cs/>
                <w:lang w:bidi="th-TH"/>
              </w:rPr>
              <w:t>0.5</w:t>
            </w:r>
          </w:p>
        </w:tc>
        <w:tc>
          <w:tcPr>
            <w:tcW w:w="1417" w:type="dxa"/>
            <w:gridSpan w:val="2"/>
            <w:vAlign w:val="center"/>
          </w:tcPr>
          <w:p w:rsidR="00C7779F" w:rsidRPr="00890652" w:rsidRDefault="00C7779F" w:rsidP="0069180E">
            <w:pPr>
              <w:pStyle w:val="7"/>
              <w:spacing w:before="120"/>
              <w:jc w:val="center"/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890652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1</w:t>
            </w:r>
            <w:r w:rsidR="006C25D3"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0.5</w:t>
            </w:r>
          </w:p>
        </w:tc>
        <w:tc>
          <w:tcPr>
            <w:tcW w:w="3843" w:type="dxa"/>
          </w:tcPr>
          <w:p w:rsidR="00C7779F" w:rsidRPr="00B21F85" w:rsidRDefault="00C7779F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7779F" w:rsidRPr="00B21F85" w:rsidTr="00CB7768">
        <w:tblPrEx>
          <w:tblCellMar>
            <w:top w:w="0" w:type="dxa"/>
            <w:bottom w:w="0" w:type="dxa"/>
          </w:tblCellMar>
        </w:tblPrEx>
        <w:tc>
          <w:tcPr>
            <w:tcW w:w="3119" w:type="dxa"/>
          </w:tcPr>
          <w:p w:rsidR="006C25D3" w:rsidRPr="0065743B" w:rsidRDefault="006C25D3" w:rsidP="006C25D3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lastRenderedPageBreak/>
              <w:t xml:space="preserve">ทฤษฎีการขึ้นรูป และการสังเคราะห์ตัวเอง 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t>(Self Assembly)</w:t>
            </w:r>
          </w:p>
          <w:p w:rsidR="006C25D3" w:rsidRPr="0065743B" w:rsidRDefault="006C25D3" w:rsidP="006C25D3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65743B">
              <w:rPr>
                <w:rFonts w:ascii="TH SarabunPSK" w:eastAsia="Calibri" w:hAnsi="TH SarabunPSK" w:cs="TH SarabunPSK"/>
                <w:sz w:val="28"/>
                <w:szCs w:val="28"/>
                <w:cs/>
                <w:lang w:bidi="th-TH"/>
              </w:rPr>
              <w:t>การสร้างวัสดุและอุปกรณ์นาโนโดยใช้กระบวนการแบบบนลงล่าง</w:t>
            </w:r>
            <w:r w:rsidRPr="0065743B">
              <w:rPr>
                <w:rFonts w:ascii="TH SarabunPSK" w:eastAsia="Calibri" w:hAnsi="TH SarabunPSK" w:cs="TH SarabunPSK"/>
                <w:sz w:val="28"/>
                <w:szCs w:val="28"/>
              </w:rPr>
              <w:t xml:space="preserve"> (Top down)</w:t>
            </w:r>
          </w:p>
          <w:p w:rsidR="006C25D3" w:rsidRPr="0065743B" w:rsidRDefault="006C25D3" w:rsidP="006C25D3">
            <w:pPr>
              <w:jc w:val="both"/>
              <w:rPr>
                <w:rFonts w:ascii="TH SarabunPSK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 w:hint="cs"/>
                <w:sz w:val="28"/>
                <w:szCs w:val="28"/>
                <w:rtl/>
                <w:cs/>
              </w:rPr>
              <w:t>1</w:t>
            </w:r>
            <w:r w:rsidRPr="0065743B">
              <w:rPr>
                <w:rFonts w:ascii="TH SarabunPSK" w:hAnsi="TH SarabunPSK" w:cs="TH SarabunPSK" w:hint="cs"/>
                <w:sz w:val="28"/>
                <w:szCs w:val="28"/>
                <w:cs/>
              </w:rPr>
              <w:t>.</w:t>
            </w: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การสลักลวดลาย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t xml:space="preserve"> (lithography)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6"/>
              </w:numPr>
              <w:tabs>
                <w:tab w:val="left" w:pos="513"/>
              </w:tabs>
              <w:spacing w:after="0" w:line="240" w:lineRule="auto"/>
              <w:ind w:hanging="1068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eastAsia="BrowalliaUPC-Bold" w:hAnsi="TH SarabunPSK" w:cs="TH SarabunPSK"/>
                <w:sz w:val="28"/>
              </w:rPr>
              <w:t>Photo lithography (PL)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6"/>
              </w:numPr>
              <w:tabs>
                <w:tab w:val="left" w:pos="513"/>
              </w:tabs>
              <w:spacing w:after="0" w:line="240" w:lineRule="auto"/>
              <w:ind w:left="0" w:firstLine="342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color w:val="000000"/>
                <w:sz w:val="28"/>
              </w:rPr>
              <w:t>Dip-pen</w:t>
            </w:r>
            <w:r>
              <w:rPr>
                <w:rFonts w:ascii="TH SarabunPSK" w:hAnsi="TH SarabunPSK" w:cs="TH SarabunPSK" w:hint="cs"/>
                <w:color w:val="000000"/>
                <w:sz w:val="28"/>
                <w:cs/>
              </w:rPr>
              <w:t xml:space="preserve"> </w:t>
            </w:r>
            <w:proofErr w:type="spellStart"/>
            <w:r>
              <w:rPr>
                <w:rFonts w:ascii="TH SarabunPSK" w:hAnsi="TH SarabunPSK" w:cs="TH SarabunPSK"/>
                <w:color w:val="000000"/>
                <w:sz w:val="28"/>
              </w:rPr>
              <w:t>nano</w:t>
            </w:r>
            <w:proofErr w:type="spellEnd"/>
            <w:r>
              <w:rPr>
                <w:rFonts w:ascii="TH SarabunPSK" w:hAnsi="TH SarabunPSK" w:cs="TH SarabunPSK" w:hint="cs"/>
                <w:color w:val="000000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28"/>
              </w:rPr>
              <w:t>lithography</w:t>
            </w:r>
            <w:r>
              <w:rPr>
                <w:rFonts w:ascii="TH SarabunPSK" w:hAnsi="TH SarabunPSK" w:cs="TH SarabunPSK" w:hint="cs"/>
                <w:color w:val="000000"/>
                <w:sz w:val="28"/>
                <w:cs/>
              </w:rPr>
              <w:t xml:space="preserve">   </w:t>
            </w:r>
            <w:r w:rsidRPr="0065743B">
              <w:rPr>
                <w:rFonts w:ascii="TH SarabunPSK" w:hAnsi="TH SarabunPSK" w:cs="TH SarabunPSK"/>
                <w:color w:val="000000"/>
                <w:sz w:val="28"/>
              </w:rPr>
              <w:t>(DPN)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6"/>
              </w:numPr>
              <w:tabs>
                <w:tab w:val="left" w:pos="513"/>
              </w:tabs>
              <w:spacing w:after="0" w:line="240" w:lineRule="auto"/>
              <w:ind w:left="0" w:hanging="1068"/>
              <w:rPr>
                <w:rFonts w:ascii="TH SarabunPSK" w:hAnsi="TH SarabunPSK" w:cs="TH SarabunPSK"/>
                <w:sz w:val="28"/>
              </w:rPr>
            </w:pPr>
            <w:proofErr w:type="spellStart"/>
            <w:r w:rsidRPr="0065743B">
              <w:rPr>
                <w:rFonts w:ascii="TH SarabunPSK" w:hAnsi="TH SarabunPSK" w:cs="TH SarabunPSK"/>
                <w:color w:val="000000"/>
                <w:sz w:val="28"/>
              </w:rPr>
              <w:t>Nanosphere</w:t>
            </w:r>
            <w:proofErr w:type="spellEnd"/>
            <w:r w:rsidRPr="0065743B">
              <w:rPr>
                <w:rFonts w:ascii="TH SarabunPSK" w:hAnsi="TH SarabunPSK" w:cs="TH SarabunPSK"/>
                <w:color w:val="000000"/>
                <w:sz w:val="28"/>
              </w:rPr>
              <w:t xml:space="preserve"> lithography (NSL)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6"/>
              </w:numPr>
              <w:tabs>
                <w:tab w:val="left" w:pos="0"/>
              </w:tabs>
              <w:spacing w:after="0" w:line="240" w:lineRule="auto"/>
              <w:ind w:left="0" w:firstLine="342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color w:val="000000"/>
                <w:sz w:val="28"/>
              </w:rPr>
              <w:t>Electron beam lithography (EBL)</w:t>
            </w:r>
          </w:p>
          <w:p w:rsidR="006C25D3" w:rsidRPr="0065743B" w:rsidRDefault="006C25D3" w:rsidP="006C25D3">
            <w:pPr>
              <w:jc w:val="both"/>
              <w:rPr>
                <w:rFonts w:ascii="TH SarabunPSK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 w:hint="cs"/>
                <w:sz w:val="28"/>
                <w:szCs w:val="28"/>
                <w:rtl/>
                <w:cs/>
              </w:rPr>
              <w:t>2</w:t>
            </w:r>
            <w:r w:rsidRPr="0065743B">
              <w:rPr>
                <w:rFonts w:ascii="TH SarabunPSK" w:hAnsi="TH SarabunPSK" w:cs="TH SarabunPSK" w:hint="cs"/>
                <w:sz w:val="28"/>
                <w:szCs w:val="28"/>
                <w:cs/>
              </w:rPr>
              <w:t>.</w:t>
            </w: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การตกสะสม</w:t>
            </w:r>
            <w:r w:rsidRPr="0065743B">
              <w:rPr>
                <w:rFonts w:ascii="TH SarabunPSK" w:hAnsi="TH SarabunPSK" w:cs="TH SarabunPSK"/>
                <w:sz w:val="28"/>
                <w:szCs w:val="28"/>
              </w:rPr>
              <w:t xml:space="preserve"> (deposition)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7"/>
              </w:numPr>
              <w:tabs>
                <w:tab w:val="left" w:pos="513"/>
              </w:tabs>
              <w:spacing w:after="0" w:line="240" w:lineRule="auto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</w:rPr>
              <w:t>Spin coating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7"/>
              </w:numPr>
              <w:tabs>
                <w:tab w:val="left" w:pos="513"/>
              </w:tabs>
              <w:spacing w:after="0" w:line="240" w:lineRule="auto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</w:rPr>
              <w:t>Evaporation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7"/>
              </w:numPr>
              <w:tabs>
                <w:tab w:val="left" w:pos="513"/>
              </w:tabs>
              <w:spacing w:after="0" w:line="240" w:lineRule="auto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</w:rPr>
              <w:t>Sputtering</w:t>
            </w:r>
          </w:p>
          <w:p w:rsidR="006C25D3" w:rsidRPr="0065743B" w:rsidRDefault="006C25D3" w:rsidP="006C25D3">
            <w:pPr>
              <w:pStyle w:val="a8"/>
              <w:numPr>
                <w:ilvl w:val="0"/>
                <w:numId w:val="7"/>
              </w:numPr>
              <w:tabs>
                <w:tab w:val="left" w:pos="513"/>
              </w:tabs>
              <w:spacing w:after="0" w:line="240" w:lineRule="auto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</w:rPr>
              <w:t xml:space="preserve">Chemical </w:t>
            </w:r>
            <w:proofErr w:type="spellStart"/>
            <w:r w:rsidRPr="0065743B">
              <w:rPr>
                <w:rFonts w:ascii="TH SarabunPSK" w:hAnsi="TH SarabunPSK" w:cs="TH SarabunPSK"/>
                <w:sz w:val="28"/>
              </w:rPr>
              <w:t>vapour</w:t>
            </w:r>
            <w:proofErr w:type="spellEnd"/>
            <w:r w:rsidRPr="0065743B">
              <w:rPr>
                <w:rFonts w:ascii="TH SarabunPSK" w:hAnsi="TH SarabunPSK" w:cs="TH SarabunPSK"/>
                <w:sz w:val="28"/>
              </w:rPr>
              <w:t xml:space="preserve">  </w:t>
            </w:r>
          </w:p>
          <w:p w:rsidR="006C25D3" w:rsidRPr="0065743B" w:rsidRDefault="006C25D3" w:rsidP="006C25D3">
            <w:pPr>
              <w:pStyle w:val="a8"/>
              <w:tabs>
                <w:tab w:val="left" w:pos="1080"/>
              </w:tabs>
              <w:spacing w:after="0"/>
              <w:ind w:left="513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/>
                <w:sz w:val="28"/>
              </w:rPr>
              <w:t>deposition (CVD)</w:t>
            </w:r>
          </w:p>
          <w:p w:rsidR="006C25D3" w:rsidRPr="0065743B" w:rsidRDefault="006C25D3" w:rsidP="006C25D3">
            <w:pPr>
              <w:pStyle w:val="a8"/>
              <w:spacing w:after="0"/>
              <w:ind w:left="0"/>
              <w:jc w:val="both"/>
              <w:rPr>
                <w:rFonts w:ascii="TH SarabunPSK" w:hAnsi="TH SarabunPSK" w:cs="TH SarabunPSK"/>
                <w:sz w:val="28"/>
              </w:rPr>
            </w:pPr>
            <w:r w:rsidRPr="0065743B">
              <w:rPr>
                <w:rFonts w:ascii="TH SarabunPSK" w:hAnsi="TH SarabunPSK" w:cs="TH SarabunPSK" w:hint="cs"/>
                <w:sz w:val="28"/>
                <w:cs/>
              </w:rPr>
              <w:t>3.</w:t>
            </w:r>
            <w:r w:rsidRPr="0065743B">
              <w:rPr>
                <w:rFonts w:ascii="TH SarabunPSK" w:hAnsi="TH SarabunPSK" w:cs="TH SarabunPSK"/>
                <w:sz w:val="28"/>
                <w:cs/>
              </w:rPr>
              <w:t>การกัดกรด</w:t>
            </w:r>
            <w:r w:rsidRPr="0065743B">
              <w:rPr>
                <w:rFonts w:ascii="TH SarabunPSK" w:hAnsi="TH SarabunPSK" w:cs="TH SarabunPSK"/>
                <w:sz w:val="28"/>
              </w:rPr>
              <w:t xml:space="preserve"> (etching)</w:t>
            </w:r>
          </w:p>
          <w:p w:rsidR="006C25D3" w:rsidRPr="0065743B" w:rsidRDefault="006C25D3" w:rsidP="006C25D3">
            <w:pPr>
              <w:numPr>
                <w:ilvl w:val="0"/>
                <w:numId w:val="8"/>
              </w:numPr>
              <w:ind w:left="513" w:hanging="153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65743B">
              <w:rPr>
                <w:rFonts w:ascii="TH SarabunPSK" w:eastAsia="Calibri" w:hAnsi="TH SarabunPSK" w:cs="TH SarabunPSK"/>
                <w:sz w:val="28"/>
                <w:szCs w:val="28"/>
                <w:cs/>
                <w:lang w:bidi="th-TH"/>
              </w:rPr>
              <w:t>การสร้างวัสดุและอุปกรณ์นาโน</w:t>
            </w:r>
            <w:r w:rsidRPr="0065743B">
              <w:rPr>
                <w:rFonts w:ascii="TH SarabunPSK" w:eastAsia="Calibri" w:hAnsi="TH SarabunPSK" w:cs="TH SarabunPSK"/>
                <w:sz w:val="28"/>
                <w:szCs w:val="28"/>
                <w:cs/>
                <w:lang w:bidi="th-TH"/>
              </w:rPr>
              <w:lastRenderedPageBreak/>
              <w:t>โดยใช้กระบวนการแบบล่างสู่บน</w:t>
            </w:r>
            <w:r w:rsidRPr="0065743B">
              <w:rPr>
                <w:rFonts w:ascii="TH SarabunPSK" w:eastAsia="Calibri" w:hAnsi="TH SarabunPSK" w:cs="TH SarabunPSK"/>
                <w:sz w:val="28"/>
                <w:szCs w:val="28"/>
              </w:rPr>
              <w:t xml:space="preserve"> (Bottom up)</w:t>
            </w:r>
          </w:p>
          <w:p w:rsidR="006C25D3" w:rsidRPr="0065743B" w:rsidRDefault="006C25D3" w:rsidP="006C25D3">
            <w:pPr>
              <w:numPr>
                <w:ilvl w:val="0"/>
                <w:numId w:val="8"/>
              </w:numPr>
              <w:ind w:left="513" w:hanging="153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65743B">
              <w:rPr>
                <w:rFonts w:ascii="TH SarabunPSK" w:eastAsia="Calibri" w:hAnsi="TH SarabunPSK" w:cs="TH SarabunPSK"/>
                <w:sz w:val="28"/>
                <w:szCs w:val="28"/>
                <w:cs/>
                <w:lang w:bidi="th-TH"/>
              </w:rPr>
              <w:t>การสังเคราะห์ทางเคมี</w:t>
            </w:r>
            <w:r w:rsidRPr="0065743B">
              <w:rPr>
                <w:rFonts w:ascii="TH SarabunPSK" w:eastAsia="Calibri" w:hAnsi="TH SarabunPSK" w:cs="TH SarabunPSK"/>
                <w:sz w:val="28"/>
                <w:szCs w:val="28"/>
              </w:rPr>
              <w:t xml:space="preserve"> (chemical synthesis)</w:t>
            </w:r>
          </w:p>
          <w:p w:rsidR="006C25D3" w:rsidRPr="0065743B" w:rsidRDefault="006C25D3" w:rsidP="006C25D3">
            <w:pPr>
              <w:numPr>
                <w:ilvl w:val="0"/>
                <w:numId w:val="8"/>
              </w:numPr>
              <w:ind w:left="513" w:hanging="153"/>
              <w:rPr>
                <w:rFonts w:ascii="TH SarabunPSK" w:eastAsia="Calibri" w:hAnsi="TH SarabunPSK" w:cs="TH SarabunPSK"/>
                <w:sz w:val="28"/>
                <w:szCs w:val="28"/>
              </w:rPr>
            </w:pPr>
            <w:r w:rsidRPr="0065743B">
              <w:rPr>
                <w:rFonts w:ascii="TH SarabunPSK" w:eastAsia="Calibri" w:hAnsi="TH SarabunPSK" w:cs="TH SarabunPSK"/>
                <w:sz w:val="28"/>
                <w:szCs w:val="28"/>
                <w:cs/>
                <w:lang w:bidi="th-TH"/>
              </w:rPr>
              <w:t>การประกอบตัวเอง</w:t>
            </w:r>
            <w:r w:rsidRPr="0065743B">
              <w:rPr>
                <w:rFonts w:ascii="TH SarabunPSK" w:eastAsia="Calibri" w:hAnsi="TH SarabunPSK" w:cs="TH SarabunPSK"/>
                <w:sz w:val="28"/>
                <w:szCs w:val="28"/>
              </w:rPr>
              <w:t xml:space="preserve"> (self assembly)</w:t>
            </w:r>
          </w:p>
          <w:p w:rsidR="00C7779F" w:rsidRPr="00890652" w:rsidRDefault="006C25D3" w:rsidP="006C25D3">
            <w:pPr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65743B">
              <w:rPr>
                <w:rFonts w:ascii="TH SarabunPSK" w:eastAsia="Calibri" w:hAnsi="TH SarabunPSK" w:cs="TH SarabunPSK" w:hint="cs"/>
                <w:sz w:val="28"/>
                <w:szCs w:val="28"/>
                <w:rtl/>
                <w:cs/>
              </w:rPr>
              <w:t>4</w:t>
            </w:r>
            <w:r w:rsidRPr="0065743B">
              <w:rPr>
                <w:rFonts w:ascii="TH SarabunPSK" w:eastAsia="Calibri" w:hAnsi="TH SarabunPSK" w:cs="TH SarabunPSK" w:hint="cs"/>
                <w:sz w:val="28"/>
                <w:szCs w:val="28"/>
                <w:cs/>
              </w:rPr>
              <w:t>.</w:t>
            </w:r>
            <w:r w:rsidRPr="0065743B">
              <w:rPr>
                <w:rFonts w:ascii="TH SarabunPSK" w:eastAsia="Calibri" w:hAnsi="TH SarabunPSK" w:cs="TH SarabunPSK"/>
                <w:sz w:val="28"/>
                <w:szCs w:val="28"/>
                <w:cs/>
                <w:lang w:bidi="th-TH"/>
              </w:rPr>
              <w:t>การใช้กล้องส่องอะตอมเคลื่อนย้ายอะตอม</w:t>
            </w:r>
            <w:r w:rsidRPr="0065743B">
              <w:rPr>
                <w:rFonts w:ascii="TH SarabunPSK" w:eastAsia="Calibri" w:hAnsi="TH SarabunPSK" w:cs="TH SarabunPSK"/>
                <w:sz w:val="28"/>
                <w:szCs w:val="28"/>
              </w:rPr>
              <w:t xml:space="preserve"> (scanning probe manipulation)</w:t>
            </w:r>
          </w:p>
        </w:tc>
        <w:tc>
          <w:tcPr>
            <w:tcW w:w="1701" w:type="dxa"/>
            <w:gridSpan w:val="2"/>
            <w:vAlign w:val="center"/>
          </w:tcPr>
          <w:p w:rsidR="00C7779F" w:rsidRPr="00890652" w:rsidRDefault="006C25D3" w:rsidP="0069180E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b/>
                <w:sz w:val="32"/>
                <w:szCs w:val="32"/>
                <w:cs/>
                <w:lang w:bidi="th-TH"/>
              </w:rPr>
              <w:lastRenderedPageBreak/>
              <w:t>7.5</w:t>
            </w:r>
          </w:p>
        </w:tc>
        <w:tc>
          <w:tcPr>
            <w:tcW w:w="1417" w:type="dxa"/>
            <w:gridSpan w:val="2"/>
            <w:vAlign w:val="center"/>
          </w:tcPr>
          <w:p w:rsidR="00C7779F" w:rsidRPr="00890652" w:rsidRDefault="006C25D3" w:rsidP="0069180E">
            <w:pPr>
              <w:pStyle w:val="7"/>
              <w:spacing w:before="120"/>
              <w:jc w:val="center"/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7.5</w:t>
            </w:r>
          </w:p>
        </w:tc>
        <w:tc>
          <w:tcPr>
            <w:tcW w:w="3843" w:type="dxa"/>
          </w:tcPr>
          <w:p w:rsidR="00C7779F" w:rsidRPr="00B21F85" w:rsidRDefault="00C7779F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7779F" w:rsidRPr="00B21F85" w:rsidTr="00CB7768">
        <w:tblPrEx>
          <w:tblCellMar>
            <w:top w:w="0" w:type="dxa"/>
            <w:bottom w:w="0" w:type="dxa"/>
          </w:tblCellMar>
        </w:tblPrEx>
        <w:tc>
          <w:tcPr>
            <w:tcW w:w="3119" w:type="dxa"/>
          </w:tcPr>
          <w:p w:rsidR="00C7779F" w:rsidRPr="00890652" w:rsidRDefault="006C25D3" w:rsidP="006C25D3">
            <w:pPr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lastRenderedPageBreak/>
              <w:t>นาโนอิเล็กทรอนิกส์</w:t>
            </w:r>
          </w:p>
        </w:tc>
        <w:tc>
          <w:tcPr>
            <w:tcW w:w="1701" w:type="dxa"/>
            <w:gridSpan w:val="2"/>
            <w:vAlign w:val="center"/>
          </w:tcPr>
          <w:p w:rsidR="00C7779F" w:rsidRPr="00890652" w:rsidRDefault="006C25D3" w:rsidP="0069180E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b/>
                <w:sz w:val="32"/>
                <w:szCs w:val="32"/>
                <w:cs/>
                <w:lang w:bidi="th-TH"/>
              </w:rPr>
              <w:t>3</w:t>
            </w:r>
          </w:p>
        </w:tc>
        <w:tc>
          <w:tcPr>
            <w:tcW w:w="1417" w:type="dxa"/>
            <w:gridSpan w:val="2"/>
            <w:vAlign w:val="center"/>
          </w:tcPr>
          <w:p w:rsidR="00C7779F" w:rsidRPr="00890652" w:rsidRDefault="006C25D3" w:rsidP="0069180E">
            <w:pPr>
              <w:pStyle w:val="7"/>
              <w:spacing w:before="120"/>
              <w:jc w:val="center"/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3</w:t>
            </w:r>
          </w:p>
        </w:tc>
        <w:tc>
          <w:tcPr>
            <w:tcW w:w="3843" w:type="dxa"/>
          </w:tcPr>
          <w:p w:rsidR="00C7779F" w:rsidRPr="00B21F85" w:rsidRDefault="00C7779F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C25D3" w:rsidRPr="00B21F85" w:rsidTr="00CB7768">
        <w:tblPrEx>
          <w:tblCellMar>
            <w:top w:w="0" w:type="dxa"/>
            <w:bottom w:w="0" w:type="dxa"/>
          </w:tblCellMar>
        </w:tblPrEx>
        <w:tc>
          <w:tcPr>
            <w:tcW w:w="3119" w:type="dxa"/>
          </w:tcPr>
          <w:p w:rsidR="006C25D3" w:rsidRPr="0065743B" w:rsidRDefault="006C25D3" w:rsidP="008D1982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 w:hint="cs"/>
                <w:sz w:val="28"/>
                <w:szCs w:val="28"/>
                <w:rtl/>
                <w:cs/>
              </w:rPr>
              <w:t>-</w:t>
            </w:r>
            <w:r w:rsidRPr="0065743B">
              <w:rPr>
                <w:rFonts w:ascii="TH SarabunPSK" w:hAnsi="TH SarabunPSK" w:cs="TH SarabunPSK" w:hint="cs"/>
                <w:sz w:val="28"/>
                <w:szCs w:val="28"/>
                <w:rtl/>
                <w:cs/>
                <w:lang w:bidi="th-TH"/>
              </w:rPr>
              <w:t>ท่อและลวดนาโน พร้อมทั้งงานวิจัยและการประยุกต์ใช้</w:t>
            </w:r>
          </w:p>
          <w:p w:rsidR="006C25D3" w:rsidRPr="0065743B" w:rsidRDefault="006C25D3" w:rsidP="008D1982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 w:hint="cs"/>
                <w:sz w:val="28"/>
                <w:szCs w:val="28"/>
                <w:rtl/>
                <w:cs/>
              </w:rPr>
              <w:t>-</w:t>
            </w:r>
            <w:r w:rsidRPr="0065743B">
              <w:rPr>
                <w:rFonts w:ascii="TH SarabunPSK" w:hAnsi="TH SarabunPSK" w:cs="TH SarabunPSK" w:hint="cs"/>
                <w:sz w:val="28"/>
                <w:szCs w:val="28"/>
                <w:rtl/>
                <w:cs/>
                <w:lang w:bidi="th-TH"/>
              </w:rPr>
              <w:t>เส้นใยนาโนและการประยุกต์ใช้</w:t>
            </w:r>
          </w:p>
          <w:p w:rsidR="006C25D3" w:rsidRPr="0065743B" w:rsidRDefault="006C25D3" w:rsidP="008D1982">
            <w:pPr>
              <w:rPr>
                <w:rFonts w:ascii="TH SarabunPSK" w:hAnsi="TH SarabunPSK" w:cs="TH SarabunPSK"/>
                <w:bCs/>
                <w:sz w:val="28"/>
                <w:szCs w:val="28"/>
              </w:rPr>
            </w:pPr>
            <w:r w:rsidRPr="0065743B">
              <w:rPr>
                <w:rFonts w:ascii="TH SarabunPSK" w:hAnsi="TH SarabunPSK" w:cs="TH SarabunPSK" w:hint="cs"/>
                <w:sz w:val="28"/>
                <w:szCs w:val="28"/>
                <w:rtl/>
                <w:cs/>
              </w:rPr>
              <w:t>-</w:t>
            </w: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เครื่องจักรนาโน เครื่องยนต์ขนาดจิ๋ว</w:t>
            </w:r>
          </w:p>
        </w:tc>
        <w:tc>
          <w:tcPr>
            <w:tcW w:w="1701" w:type="dxa"/>
            <w:gridSpan w:val="2"/>
            <w:vAlign w:val="center"/>
          </w:tcPr>
          <w:p w:rsidR="006C25D3" w:rsidRPr="00890652" w:rsidRDefault="006C25D3" w:rsidP="0069180E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b/>
                <w:sz w:val="32"/>
                <w:szCs w:val="32"/>
                <w:cs/>
                <w:lang w:bidi="th-TH"/>
              </w:rPr>
              <w:t>7.5</w:t>
            </w:r>
          </w:p>
        </w:tc>
        <w:tc>
          <w:tcPr>
            <w:tcW w:w="1417" w:type="dxa"/>
            <w:gridSpan w:val="2"/>
            <w:vAlign w:val="center"/>
          </w:tcPr>
          <w:p w:rsidR="006C25D3" w:rsidRPr="00890652" w:rsidRDefault="006C25D3" w:rsidP="0069180E">
            <w:pPr>
              <w:pStyle w:val="7"/>
              <w:spacing w:before="120"/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7.5</w:t>
            </w:r>
          </w:p>
        </w:tc>
        <w:tc>
          <w:tcPr>
            <w:tcW w:w="3843" w:type="dxa"/>
          </w:tcPr>
          <w:p w:rsidR="006C25D3" w:rsidRPr="00B21F85" w:rsidRDefault="006C25D3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C25D3" w:rsidRPr="00B21F85" w:rsidTr="00CB7768">
        <w:tblPrEx>
          <w:tblCellMar>
            <w:top w:w="0" w:type="dxa"/>
            <w:bottom w:w="0" w:type="dxa"/>
          </w:tblCellMar>
        </w:tblPrEx>
        <w:tc>
          <w:tcPr>
            <w:tcW w:w="3119" w:type="dxa"/>
          </w:tcPr>
          <w:p w:rsidR="006C25D3" w:rsidRPr="00890652" w:rsidRDefault="006C25D3" w:rsidP="0069180E">
            <w:pPr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เทคโนโลยีและผลิตภัณฑ์ ในปัจจุบัน และอนาคต</w:t>
            </w:r>
          </w:p>
        </w:tc>
        <w:tc>
          <w:tcPr>
            <w:tcW w:w="1701" w:type="dxa"/>
            <w:gridSpan w:val="2"/>
            <w:vAlign w:val="center"/>
          </w:tcPr>
          <w:p w:rsidR="006C25D3" w:rsidRPr="00890652" w:rsidRDefault="006C25D3" w:rsidP="0069180E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b/>
                <w:sz w:val="32"/>
                <w:szCs w:val="32"/>
                <w:cs/>
                <w:lang w:bidi="th-TH"/>
              </w:rPr>
              <w:t>4.5</w:t>
            </w:r>
          </w:p>
        </w:tc>
        <w:tc>
          <w:tcPr>
            <w:tcW w:w="1417" w:type="dxa"/>
            <w:gridSpan w:val="2"/>
            <w:vAlign w:val="center"/>
          </w:tcPr>
          <w:p w:rsidR="006C25D3" w:rsidRPr="00890652" w:rsidRDefault="006C25D3" w:rsidP="0069180E">
            <w:pPr>
              <w:pStyle w:val="7"/>
              <w:spacing w:before="120"/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4.5</w:t>
            </w:r>
          </w:p>
        </w:tc>
        <w:tc>
          <w:tcPr>
            <w:tcW w:w="3843" w:type="dxa"/>
          </w:tcPr>
          <w:p w:rsidR="006C25D3" w:rsidRPr="00B21F85" w:rsidRDefault="006C25D3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C25D3" w:rsidRPr="00B21F85" w:rsidTr="00CB7768">
        <w:tblPrEx>
          <w:tblCellMar>
            <w:top w:w="0" w:type="dxa"/>
            <w:bottom w:w="0" w:type="dxa"/>
          </w:tblCellMar>
        </w:tblPrEx>
        <w:tc>
          <w:tcPr>
            <w:tcW w:w="3119" w:type="dxa"/>
          </w:tcPr>
          <w:p w:rsidR="006C25D3" w:rsidRPr="0065743B" w:rsidRDefault="006C25D3" w:rsidP="006C25D3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 w:hint="cs"/>
                <w:sz w:val="28"/>
                <w:szCs w:val="28"/>
                <w:rtl/>
                <w:cs/>
              </w:rPr>
              <w:t>-</w:t>
            </w: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นาโนเทคโนโลยีและสิ่งแวดล้อม</w:t>
            </w:r>
          </w:p>
          <w:p w:rsidR="006C25D3" w:rsidRPr="0065743B" w:rsidRDefault="006C25D3" w:rsidP="006C25D3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65743B">
              <w:rPr>
                <w:rFonts w:ascii="TH SarabunPSK" w:hAnsi="TH SarabunPSK" w:cs="TH SarabunPSK" w:hint="cs"/>
                <w:sz w:val="28"/>
                <w:szCs w:val="28"/>
                <w:rtl/>
                <w:cs/>
              </w:rPr>
              <w:t>-</w:t>
            </w: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นาโนกับความเป็นพิษ</w:t>
            </w:r>
          </w:p>
          <w:p w:rsidR="006C25D3" w:rsidRPr="00890652" w:rsidRDefault="006C25D3" w:rsidP="006C25D3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</w:pPr>
            <w:r w:rsidRPr="0065743B">
              <w:rPr>
                <w:rFonts w:ascii="TH SarabunPSK" w:hAnsi="TH SarabunPSK" w:cs="TH SarabunPSK" w:hint="cs"/>
                <w:sz w:val="28"/>
                <w:szCs w:val="28"/>
                <w:rtl/>
                <w:cs/>
              </w:rPr>
              <w:t>-</w:t>
            </w:r>
            <w:r w:rsidRPr="0065743B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จริยธรรมเกี่ยวกับนาโน</w:t>
            </w:r>
          </w:p>
        </w:tc>
        <w:tc>
          <w:tcPr>
            <w:tcW w:w="1701" w:type="dxa"/>
            <w:gridSpan w:val="2"/>
            <w:vAlign w:val="center"/>
          </w:tcPr>
          <w:p w:rsidR="006C25D3" w:rsidRPr="00890652" w:rsidRDefault="006C25D3" w:rsidP="0069180E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b/>
                <w:sz w:val="32"/>
                <w:szCs w:val="32"/>
                <w:cs/>
                <w:lang w:bidi="th-TH"/>
              </w:rPr>
              <w:t>1.5</w:t>
            </w:r>
          </w:p>
        </w:tc>
        <w:tc>
          <w:tcPr>
            <w:tcW w:w="1417" w:type="dxa"/>
            <w:gridSpan w:val="2"/>
            <w:vAlign w:val="center"/>
          </w:tcPr>
          <w:p w:rsidR="006C25D3" w:rsidRPr="00890652" w:rsidRDefault="006C25D3" w:rsidP="0069180E">
            <w:pPr>
              <w:pStyle w:val="7"/>
              <w:spacing w:before="120"/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1.5</w:t>
            </w:r>
          </w:p>
        </w:tc>
        <w:tc>
          <w:tcPr>
            <w:tcW w:w="3843" w:type="dxa"/>
          </w:tcPr>
          <w:p w:rsidR="006C25D3" w:rsidRPr="00B21F85" w:rsidRDefault="006C25D3" w:rsidP="00870669">
            <w:pPr>
              <w:pStyle w:val="7"/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C25D3" w:rsidRPr="00B21F85">
        <w:tblPrEx>
          <w:tblCellMar>
            <w:top w:w="0" w:type="dxa"/>
            <w:bottom w:w="0" w:type="dxa"/>
          </w:tblCellMar>
          <w:tblLook w:val="01E0"/>
        </w:tblPrEx>
        <w:trPr>
          <w:trHeight w:val="1435"/>
        </w:trPr>
        <w:tc>
          <w:tcPr>
            <w:tcW w:w="10080" w:type="dxa"/>
            <w:gridSpan w:val="6"/>
          </w:tcPr>
          <w:p w:rsidR="006C25D3" w:rsidRPr="00B21F85" w:rsidRDefault="006C25D3" w:rsidP="00870669">
            <w:pPr>
              <w:pStyle w:val="7"/>
              <w:ind w:left="360" w:hanging="36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 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หัวข้อที่สอนไม่ครอบคลุมตามแผน</w:t>
            </w:r>
          </w:p>
          <w:p w:rsidR="006C25D3" w:rsidRPr="00B21F85" w:rsidRDefault="006C25D3" w:rsidP="00870669">
            <w:pPr>
              <w:ind w:firstLine="633"/>
              <w:rPr>
                <w:rFonts w:ascii="TH SarabunPSK" w:hAnsi="TH SarabunPSK" w:cs="TH SarabunPSK"/>
                <w:i/>
                <w:i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bidi="th-TH"/>
              </w:rPr>
              <w:t>ระบุหัวข้อที่สอนไม่ครอบคลุมตามแผน และพิจารณานัยสำคัญของหัวข้อต่อผลการเรียนรู้ของรายวิชาและหลักสูตร ในกรณีที่มีนัยสำคัญให้เสนอแนวทางชดเชย</w:t>
            </w:r>
          </w:p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</w:tc>
      </w:tr>
      <w:tr w:rsidR="006C25D3" w:rsidRPr="00B21F85" w:rsidTr="005746A5">
        <w:tblPrEx>
          <w:tblCellMar>
            <w:top w:w="0" w:type="dxa"/>
            <w:bottom w:w="0" w:type="dxa"/>
          </w:tblCellMar>
          <w:tblLook w:val="01E0"/>
        </w:tblPrEx>
        <w:trPr>
          <w:trHeight w:val="276"/>
        </w:trPr>
        <w:tc>
          <w:tcPr>
            <w:tcW w:w="3177" w:type="dxa"/>
            <w:gridSpan w:val="2"/>
          </w:tcPr>
          <w:p w:rsidR="006C25D3" w:rsidRPr="00B21F85" w:rsidRDefault="006C25D3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lastRenderedPageBreak/>
              <w:t>หัวข้อที่สอนไม่ครอบคลุมตามแผน  (ถ้ามี)</w:t>
            </w:r>
          </w:p>
        </w:tc>
        <w:tc>
          <w:tcPr>
            <w:tcW w:w="2805" w:type="dxa"/>
            <w:gridSpan w:val="2"/>
          </w:tcPr>
          <w:p w:rsidR="006C25D3" w:rsidRPr="00B21F85" w:rsidRDefault="006C25D3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นัยสำคัญของหัวข้อที่สอนไม่ครอบคลุมตามแผน</w:t>
            </w:r>
          </w:p>
        </w:tc>
        <w:tc>
          <w:tcPr>
            <w:tcW w:w="4098" w:type="dxa"/>
            <w:gridSpan w:val="2"/>
          </w:tcPr>
          <w:p w:rsidR="006C25D3" w:rsidRPr="00B21F85" w:rsidRDefault="006C25D3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แนวทางชดเชย</w:t>
            </w:r>
          </w:p>
        </w:tc>
      </w:tr>
      <w:tr w:rsidR="006C25D3" w:rsidRPr="00B21F85" w:rsidTr="005746A5">
        <w:tblPrEx>
          <w:tblCellMar>
            <w:top w:w="0" w:type="dxa"/>
            <w:bottom w:w="0" w:type="dxa"/>
          </w:tblCellMar>
          <w:tblLook w:val="01E0"/>
        </w:tblPrEx>
        <w:trPr>
          <w:trHeight w:val="276"/>
        </w:trPr>
        <w:tc>
          <w:tcPr>
            <w:tcW w:w="3177" w:type="dxa"/>
            <w:gridSpan w:val="2"/>
          </w:tcPr>
          <w:p w:rsidR="006C25D3" w:rsidRPr="00B21F85" w:rsidRDefault="006C25D3" w:rsidP="00C7779F">
            <w:pPr>
              <w:jc w:val="center"/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ไม่มี</w:t>
            </w:r>
          </w:p>
        </w:tc>
        <w:tc>
          <w:tcPr>
            <w:tcW w:w="2805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6C25D3" w:rsidRPr="00B21F85" w:rsidTr="005746A5">
        <w:tblPrEx>
          <w:tblCellMar>
            <w:top w:w="0" w:type="dxa"/>
            <w:bottom w:w="0" w:type="dxa"/>
          </w:tblCellMar>
          <w:tblLook w:val="01E0"/>
        </w:tblPrEx>
        <w:trPr>
          <w:trHeight w:val="276"/>
        </w:trPr>
        <w:tc>
          <w:tcPr>
            <w:tcW w:w="3177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2805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6C25D3" w:rsidRPr="00B21F85" w:rsidTr="005746A5">
        <w:tblPrEx>
          <w:tblCellMar>
            <w:top w:w="0" w:type="dxa"/>
            <w:bottom w:w="0" w:type="dxa"/>
          </w:tblCellMar>
          <w:tblLook w:val="01E0"/>
        </w:tblPrEx>
        <w:trPr>
          <w:trHeight w:val="276"/>
        </w:trPr>
        <w:tc>
          <w:tcPr>
            <w:tcW w:w="3177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2805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6C25D3" w:rsidRPr="00B21F85" w:rsidTr="005746A5">
        <w:tblPrEx>
          <w:tblCellMar>
            <w:top w:w="0" w:type="dxa"/>
            <w:bottom w:w="0" w:type="dxa"/>
          </w:tblCellMar>
          <w:tblLook w:val="01E0"/>
        </w:tblPrEx>
        <w:trPr>
          <w:trHeight w:val="276"/>
        </w:trPr>
        <w:tc>
          <w:tcPr>
            <w:tcW w:w="3177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2805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6C25D3" w:rsidRPr="00B21F85" w:rsidTr="005746A5">
        <w:tblPrEx>
          <w:tblCellMar>
            <w:top w:w="0" w:type="dxa"/>
            <w:bottom w:w="0" w:type="dxa"/>
          </w:tblCellMar>
          <w:tblLook w:val="01E0"/>
        </w:tblPrEx>
        <w:trPr>
          <w:trHeight w:val="276"/>
        </w:trPr>
        <w:tc>
          <w:tcPr>
            <w:tcW w:w="3177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bidi="ar-EG"/>
              </w:rPr>
            </w:pPr>
          </w:p>
        </w:tc>
        <w:tc>
          <w:tcPr>
            <w:tcW w:w="2805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C25D3" w:rsidRPr="00B21F85" w:rsidRDefault="006C25D3" w:rsidP="00870669">
            <w:pPr>
              <w:rPr>
                <w:rFonts w:ascii="TH SarabunPSK" w:hAnsi="TH SarabunPSK" w:cs="TH SarabunPSK"/>
                <w:sz w:val="32"/>
                <w:szCs w:val="32"/>
                <w:lang w:bidi="ar-EG"/>
              </w:rPr>
            </w:pPr>
          </w:p>
        </w:tc>
      </w:tr>
    </w:tbl>
    <w:p w:rsidR="004017DD" w:rsidRPr="00B21F85" w:rsidRDefault="004017DD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4017DD" w:rsidRPr="00B21F85" w:rsidRDefault="004017DD">
      <w:pPr>
        <w:rPr>
          <w:rFonts w:ascii="TH SarabunPSK" w:hAnsi="TH SarabunPSK" w:cs="TH SarabunPSK"/>
          <w:sz w:val="32"/>
          <w:szCs w:val="32"/>
        </w:rPr>
      </w:pPr>
      <w:r w:rsidRPr="00B21F85">
        <w:rPr>
          <w:rFonts w:ascii="TH SarabunPSK" w:hAnsi="TH SarabunPSK" w:cs="TH SarabunPSK"/>
          <w:sz w:val="32"/>
          <w:szCs w:val="32"/>
          <w:cs/>
          <w:lang w:bidi="th-TH"/>
        </w:rPr>
        <w:t xml:space="preserve">2.1  </w:t>
      </w:r>
      <w:r w:rsidR="005C58D0" w:rsidRPr="00B21F85">
        <w:rPr>
          <w:rFonts w:ascii="TH SarabunPSK" w:hAnsi="TH SarabunPSK" w:cs="TH SarabunPSK"/>
          <w:sz w:val="32"/>
          <w:szCs w:val="32"/>
          <w:cs/>
          <w:lang w:bidi="th-TH"/>
        </w:rPr>
        <w:t>มีการ</w:t>
      </w:r>
      <w:r w:rsidRPr="00B21F85">
        <w:rPr>
          <w:rFonts w:ascii="TH SarabunPSK" w:hAnsi="TH SarabunPSK" w:cs="TH SarabunPSK"/>
          <w:sz w:val="32"/>
          <w:szCs w:val="32"/>
          <w:cs/>
        </w:rPr>
        <w:t xml:space="preserve">ดำเนินการวิเคราะห์ศักยภาพของผู้เรียนทั้งหมดก่อนการจัดกิจกรรมการเรียนการสอน  </w:t>
      </w: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80"/>
        <w:gridCol w:w="2520"/>
        <w:gridCol w:w="2700"/>
        <w:gridCol w:w="1980"/>
      </w:tblGrid>
      <w:tr w:rsidR="004017DD" w:rsidRPr="00B21F85" w:rsidTr="004017DD">
        <w:trPr>
          <w:cantSplit/>
          <w:trHeight w:val="530"/>
        </w:trPr>
        <w:tc>
          <w:tcPr>
            <w:tcW w:w="2880" w:type="dxa"/>
          </w:tcPr>
          <w:p w:rsidR="004017DD" w:rsidRPr="00B21F85" w:rsidRDefault="0069180E" w:rsidP="0068043A">
            <w:pPr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69180E">
              <w:rPr>
                <w:rFonts w:ascii="TH SarabunPSK" w:hAnsi="TH SarabunPSK"/>
                <w:noProof/>
                <w:color w:val="000000"/>
                <w:sz w:val="32"/>
                <w:szCs w:val="32"/>
                <w:lang w:eastAsia="zh-TW"/>
              </w:rPr>
              <w:pict>
                <v:shape id="_x0000_s1051" type="#_x0000_t202" style="position:absolute;margin-left:-6.3pt;margin-top:62.35pt;width:20.25pt;height:21.4pt;z-index:251663872;mso-height-percent:200;mso-height-percent:200;mso-width-relative:margin;mso-height-relative:margin" filled="f" stroked="f">
                  <v:textbox style="mso-fit-shape-to-text:t">
                    <w:txbxContent>
                      <w:p w:rsidR="00DE18EE" w:rsidRDefault="00DE18EE">
                        <w:r>
                          <w:rPr>
                            <w:rFonts w:ascii="Stencil" w:hAnsi="Stencil"/>
                          </w:rPr>
                          <w:t>√</w:t>
                        </w:r>
                      </w:p>
                    </w:txbxContent>
                  </v:textbox>
                </v:shape>
              </w:pict>
            </w:r>
            <w:r w:rsidR="004017DD"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วิธีการวิเคราะห์ศักยภาพผู้เรียน</w:t>
            </w:r>
          </w:p>
        </w:tc>
        <w:tc>
          <w:tcPr>
            <w:tcW w:w="2520" w:type="dxa"/>
            <w:shd w:val="clear" w:color="auto" w:fill="auto"/>
          </w:tcPr>
          <w:p w:rsidR="004017DD" w:rsidRPr="00B21F85" w:rsidRDefault="004017DD" w:rsidP="004017DD">
            <w:pPr>
              <w:rPr>
                <w:rFonts w:ascii="TH SarabunPSK" w:hAnsi="TH SarabunPSK" w:cs="TH SarabunPSK"/>
                <w:bCs/>
                <w:color w:val="000000"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หลังจากนั้นนำคะแนนที่ได้รับมาแบ่งเป็นกลุ่มผู้เรียน</w:t>
            </w:r>
          </w:p>
        </w:tc>
        <w:tc>
          <w:tcPr>
            <w:tcW w:w="2700" w:type="dxa"/>
            <w:shd w:val="clear" w:color="auto" w:fill="auto"/>
          </w:tcPr>
          <w:p w:rsidR="004017DD" w:rsidRPr="00B21F85" w:rsidRDefault="004017DD" w:rsidP="0068043A">
            <w:pPr>
              <w:rPr>
                <w:rFonts w:ascii="TH SarabunPSK" w:hAnsi="TH SarabunPSK" w:cs="TH SarabunPSK"/>
                <w:bCs/>
                <w:color w:val="000000"/>
                <w:sz w:val="32"/>
                <w:szCs w:val="32"/>
                <w:cs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ผู้เรียนในกลุ่มปานกลางและกลุ่มอ่อนมีปัญหาในเรื่อง</w:t>
            </w:r>
          </w:p>
        </w:tc>
        <w:tc>
          <w:tcPr>
            <w:tcW w:w="1980" w:type="dxa"/>
            <w:shd w:val="clear" w:color="auto" w:fill="auto"/>
          </w:tcPr>
          <w:p w:rsidR="004017DD" w:rsidRPr="00B21F85" w:rsidRDefault="004017DD" w:rsidP="0068043A">
            <w:pPr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การ</w:t>
            </w: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ดำเนินการก่อนการจัดสอนจริง</w:t>
            </w:r>
          </w:p>
        </w:tc>
      </w:tr>
      <w:tr w:rsidR="004017DD" w:rsidRPr="00B21F85" w:rsidTr="004017DD">
        <w:trPr>
          <w:cantSplit/>
          <w:trHeight w:val="530"/>
        </w:trPr>
        <w:tc>
          <w:tcPr>
            <w:tcW w:w="2880" w:type="dxa"/>
          </w:tcPr>
          <w:p w:rsidR="004017DD" w:rsidRPr="00B21F85" w:rsidRDefault="004017DD" w:rsidP="004017D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ใช้เกรดเฉลี่ยของนักศึกษาที่อยู่ในใบรายชื่อเป็นข้อมูลในการวิเคราะห์</w:t>
            </w:r>
          </w:p>
          <w:p w:rsidR="004017DD" w:rsidRPr="00B21F85" w:rsidRDefault="004017DD" w:rsidP="004017D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ใช้ข้อสอบทำการทดสอบก่อนเรียน</w:t>
            </w:r>
          </w:p>
          <w:p w:rsidR="004017DD" w:rsidRPr="00B21F85" w:rsidRDefault="004017DD" w:rsidP="0068043A">
            <w:pPr>
              <w:rPr>
                <w:rFonts w:ascii="TH SarabunPSK" w:hAnsi="TH SarabunPSK" w:cs="TH SarabunPSK"/>
                <w:bCs/>
                <w:sz w:val="32"/>
                <w:szCs w:val="32"/>
                <w:cs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อื่น ๆ ...................................</w:t>
            </w:r>
          </w:p>
        </w:tc>
        <w:tc>
          <w:tcPr>
            <w:tcW w:w="2520" w:type="dxa"/>
            <w:shd w:val="clear" w:color="auto" w:fill="auto"/>
          </w:tcPr>
          <w:p w:rsidR="00FF0143" w:rsidRPr="00B21F85" w:rsidRDefault="004017DD" w:rsidP="004017DD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กลุ่มคนเก่ง จำนวน....</w:t>
            </w:r>
            <w:r w:rsidR="00B8504F"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  <w:t>1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>.....คน</w:t>
            </w:r>
          </w:p>
          <w:p w:rsidR="00FF0143" w:rsidRPr="00B21F85" w:rsidRDefault="00FF0143" w:rsidP="004017DD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(ได้คะแนนร้อยละ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.......</w:t>
            </w:r>
            <w:r w:rsidRPr="00B21F85">
              <w:rPr>
                <w:rFonts w:ascii="TH SarabunPSK" w:hAnsi="TH SarabunPSK" w:cs="TH SarabunPSK"/>
                <w:color w:val="0070C0"/>
                <w:sz w:val="32"/>
                <w:szCs w:val="32"/>
                <w:cs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ขึ้นไป)</w:t>
            </w:r>
          </w:p>
          <w:p w:rsidR="004017DD" w:rsidRPr="00B21F85" w:rsidRDefault="004017DD" w:rsidP="004017DD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="006C25D3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กลุ่มคนปานกลาง จำนวน....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>.....คน</w:t>
            </w:r>
          </w:p>
          <w:p w:rsidR="00FF0143" w:rsidRPr="00B21F85" w:rsidRDefault="00FF0143" w:rsidP="004017DD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(ได้คะแนนร้อยละ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.......</w:t>
            </w:r>
            <w:r w:rsidRPr="00B21F85">
              <w:rPr>
                <w:rFonts w:ascii="TH SarabunPSK" w:hAnsi="TH SarabunPSK" w:cs="TH SarabunPSK"/>
                <w:color w:val="0070C0"/>
                <w:sz w:val="32"/>
                <w:szCs w:val="32"/>
                <w:cs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ขึ้นไป)</w:t>
            </w:r>
          </w:p>
          <w:p w:rsidR="00FF0143" w:rsidRPr="00B21F85" w:rsidRDefault="004017DD" w:rsidP="004017DD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กลุ่มคนอ่อน  จำนวน.......คน</w:t>
            </w:r>
          </w:p>
          <w:p w:rsidR="004017DD" w:rsidRPr="00B21F85" w:rsidRDefault="00FF0143" w:rsidP="00CB7768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(ได้คะแนนร้อยละ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..</w:t>
            </w:r>
            <w:r w:rsidRPr="00B21F85">
              <w:rPr>
                <w:rFonts w:ascii="TH SarabunPSK" w:hAnsi="TH SarabunPSK" w:cs="TH SarabunPSK"/>
                <w:color w:val="0070C0"/>
                <w:sz w:val="32"/>
                <w:szCs w:val="32"/>
                <w:cs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ขึ้นไป)</w:t>
            </w:r>
          </w:p>
        </w:tc>
        <w:tc>
          <w:tcPr>
            <w:tcW w:w="2700" w:type="dxa"/>
            <w:shd w:val="clear" w:color="auto" w:fill="auto"/>
          </w:tcPr>
          <w:p w:rsidR="004017DD" w:rsidRPr="0069180E" w:rsidRDefault="0069180E" w:rsidP="0068043A">
            <w:pPr>
              <w:rPr>
                <w:rFonts w:ascii="TH SarabunPSK" w:hAnsi="TH SarabunPSK" w:cs="TH SarabunPSK" w:hint="cs"/>
                <w:b/>
                <w:color w:val="000000"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b/>
                <w:color w:val="000000"/>
                <w:sz w:val="32"/>
                <w:szCs w:val="32"/>
                <w:cs/>
                <w:lang w:bidi="th-TH"/>
              </w:rPr>
              <w:t>คณิตศาสตร์  และไม่ได้เรียนสายวิทย์</w:t>
            </w:r>
            <w:r>
              <w:rPr>
                <w:rFonts w:ascii="TH SarabunPSK" w:hAnsi="TH SarabunPSK" w:cs="TH SarabunPSK"/>
                <w:b/>
                <w:color w:val="000000"/>
                <w:sz w:val="32"/>
                <w:szCs w:val="32"/>
                <w:lang w:val="en-US" w:bidi="th-TH"/>
              </w:rPr>
              <w:t>-</w:t>
            </w:r>
            <w:r>
              <w:rPr>
                <w:rFonts w:ascii="TH SarabunPSK" w:hAnsi="TH SarabunPSK" w:cs="TH SarabunPSK" w:hint="cs"/>
                <w:b/>
                <w:color w:val="000000"/>
                <w:sz w:val="32"/>
                <w:szCs w:val="32"/>
                <w:cs/>
                <w:lang w:val="en-US" w:bidi="th-TH"/>
              </w:rPr>
              <w:t>คณิต มาก่อน</w:t>
            </w:r>
          </w:p>
        </w:tc>
        <w:tc>
          <w:tcPr>
            <w:tcW w:w="1980" w:type="dxa"/>
            <w:shd w:val="clear" w:color="auto" w:fill="auto"/>
          </w:tcPr>
          <w:p w:rsidR="004017DD" w:rsidRPr="00B21F85" w:rsidRDefault="004017DD" w:rsidP="004017D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สอนเสริมในเนื้อหาผู้เรียนมีความรู้ไม่เพียงพอ</w:t>
            </w:r>
          </w:p>
          <w:p w:rsidR="004017DD" w:rsidRPr="00B21F85" w:rsidRDefault="004017DD" w:rsidP="004017DD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แจกเอกสารเพิ่มเติมให้ผู้เรียนไปศึกษาด้วยตนเอง</w:t>
            </w:r>
          </w:p>
          <w:p w:rsidR="004017DD" w:rsidRPr="00B21F85" w:rsidRDefault="004017DD" w:rsidP="004017DD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อื่น ๆ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>......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...........................</w:t>
            </w:r>
          </w:p>
          <w:p w:rsidR="004017DD" w:rsidRPr="00B21F85" w:rsidRDefault="004017DD" w:rsidP="0068043A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</w:tbl>
    <w:p w:rsidR="004017DD" w:rsidRPr="00B21F85" w:rsidRDefault="004017DD">
      <w:pPr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0"/>
        <w:gridCol w:w="3600"/>
        <w:gridCol w:w="1801"/>
        <w:gridCol w:w="359"/>
        <w:gridCol w:w="720"/>
        <w:gridCol w:w="1800"/>
      </w:tblGrid>
      <w:tr w:rsidR="005746A5" w:rsidRPr="00B21F85" w:rsidTr="00B65EBC">
        <w:trPr>
          <w:cantSplit/>
        </w:trPr>
        <w:tc>
          <w:tcPr>
            <w:tcW w:w="10080" w:type="dxa"/>
            <w:gridSpan w:val="6"/>
          </w:tcPr>
          <w:p w:rsidR="004017DD" w:rsidRPr="00B21F85" w:rsidRDefault="00CA7F68" w:rsidP="004017DD">
            <w:pPr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3</w:t>
            </w:r>
            <w:r w:rsidR="005746A5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. </w:t>
            </w:r>
            <w:r w:rsidR="005746A5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ประสิทธิผลของวิธีสอนที่ทำให้เกิดผลการเรียนรู้ตามที่</w:t>
            </w:r>
            <w:r w:rsidR="005746A5" w:rsidRPr="00B21F85">
              <w:rPr>
                <w:rFonts w:ascii="TH SarabunPSK" w:hAnsi="TH SarabunPSK" w:cs="TH SarabunPSK"/>
                <w:b/>
                <w:bCs/>
                <w:spacing w:val="-20"/>
                <w:sz w:val="32"/>
                <w:szCs w:val="32"/>
                <w:cs/>
                <w:lang w:bidi="th-TH"/>
              </w:rPr>
              <w:t xml:space="preserve">ระบุในรายละเอียดของรายวิชา </w:t>
            </w:r>
          </w:p>
        </w:tc>
      </w:tr>
      <w:tr w:rsidR="005746A5" w:rsidRPr="00B21F85" w:rsidTr="005746A5">
        <w:trPr>
          <w:cantSplit/>
          <w:trHeight w:val="575"/>
        </w:trPr>
        <w:tc>
          <w:tcPr>
            <w:tcW w:w="1800" w:type="dxa"/>
            <w:vMerge w:val="restart"/>
          </w:tcPr>
          <w:p w:rsidR="005746A5" w:rsidRPr="00B21F85" w:rsidRDefault="005746A5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</w:tcPr>
          <w:p w:rsidR="005746A5" w:rsidRPr="00B21F85" w:rsidRDefault="005746A5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วิธีสอนที่ระบุในรายละเอียดรายวิชา</w:t>
            </w:r>
          </w:p>
        </w:tc>
        <w:tc>
          <w:tcPr>
            <w:tcW w:w="1801" w:type="dxa"/>
            <w:vMerge w:val="restart"/>
            <w:shd w:val="clear" w:color="auto" w:fill="auto"/>
          </w:tcPr>
          <w:p w:rsidR="005746A5" w:rsidRPr="00B21F85" w:rsidRDefault="005746A5" w:rsidP="005746A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2"/>
            <w:shd w:val="clear" w:color="auto" w:fill="auto"/>
          </w:tcPr>
          <w:p w:rsidR="005746A5" w:rsidRPr="00B21F85" w:rsidRDefault="005746A5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ประสิทธิผล</w:t>
            </w:r>
          </w:p>
        </w:tc>
        <w:tc>
          <w:tcPr>
            <w:tcW w:w="1800" w:type="dxa"/>
            <w:vMerge w:val="restart"/>
          </w:tcPr>
          <w:p w:rsidR="005746A5" w:rsidRPr="00B21F85" w:rsidRDefault="005746A5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ปัญหาของการใช้วิธีสอน  (ถ้ามี)  </w:t>
            </w:r>
          </w:p>
          <w:p w:rsidR="005746A5" w:rsidRPr="00B21F85" w:rsidRDefault="005746A5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lastRenderedPageBreak/>
              <w:t>พร้อมข้อเสนอแนะในการแก้ไข</w:t>
            </w:r>
          </w:p>
        </w:tc>
      </w:tr>
      <w:tr w:rsidR="005746A5" w:rsidRPr="00B21F85" w:rsidTr="003A3C27">
        <w:trPr>
          <w:cantSplit/>
          <w:trHeight w:val="465"/>
        </w:trPr>
        <w:tc>
          <w:tcPr>
            <w:tcW w:w="1800" w:type="dxa"/>
            <w:vMerge/>
          </w:tcPr>
          <w:p w:rsidR="005746A5" w:rsidRPr="00B21F85" w:rsidRDefault="005746A5" w:rsidP="0087066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5746A5" w:rsidRPr="00B21F85" w:rsidRDefault="005746A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5746A5" w:rsidRPr="00B21F85" w:rsidRDefault="005746A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359" w:type="dxa"/>
            <w:shd w:val="clear" w:color="auto" w:fill="auto"/>
          </w:tcPr>
          <w:p w:rsidR="005746A5" w:rsidRPr="00B21F85" w:rsidRDefault="005746A5" w:rsidP="00870669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มี</w:t>
            </w:r>
          </w:p>
        </w:tc>
        <w:tc>
          <w:tcPr>
            <w:tcW w:w="720" w:type="dxa"/>
            <w:shd w:val="clear" w:color="auto" w:fill="auto"/>
          </w:tcPr>
          <w:p w:rsidR="005746A5" w:rsidRPr="00B21F85" w:rsidRDefault="005746A5" w:rsidP="00870669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ไม่มี</w:t>
            </w:r>
          </w:p>
        </w:tc>
        <w:tc>
          <w:tcPr>
            <w:tcW w:w="1800" w:type="dxa"/>
            <w:vMerge/>
          </w:tcPr>
          <w:p w:rsidR="005746A5" w:rsidRPr="00B21F85" w:rsidRDefault="005746A5" w:rsidP="00870669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  <w:tr w:rsidR="005746A5" w:rsidRPr="00B21F85" w:rsidTr="003A3C27">
        <w:trPr>
          <w:cantSplit/>
          <w:trHeight w:val="4967"/>
        </w:trPr>
        <w:tc>
          <w:tcPr>
            <w:tcW w:w="1800" w:type="dxa"/>
          </w:tcPr>
          <w:p w:rsidR="005746A5" w:rsidRPr="00B21F85" w:rsidRDefault="005746A5" w:rsidP="005746A5">
            <w:pPr>
              <w:rPr>
                <w:rFonts w:ascii="TH SarabunPSK" w:hAnsi="TH SarabunPSK" w:cs="TH SarabunPSK"/>
                <w:bCs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lastRenderedPageBreak/>
              <w:t>คุณธรรม จริยธรรม</w:t>
            </w:r>
          </w:p>
        </w:tc>
        <w:tc>
          <w:tcPr>
            <w:tcW w:w="3600" w:type="dxa"/>
            <w:shd w:val="clear" w:color="auto" w:fill="auto"/>
          </w:tcPr>
          <w:p w:rsidR="005746A5" w:rsidRPr="00B21F85" w:rsidRDefault="0069180E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Pr="00CA4C66">
              <w:rPr>
                <w:rFonts w:ascii="Browallia New" w:hAnsi="Browallia New" w:cs="Browallia New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วิธีการบรรยาย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(Lecture)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วิธีการสาธิต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(Demonstration)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วิธีการทดลอง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(Experiment)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="005746A5" w:rsidRPr="00B21F85">
              <w:rPr>
                <w:rFonts w:ascii="TH SarabunPSK" w:hAnsi="TH SarabunPSK" w:cs="TH SarabunPSK"/>
                <w:noProof/>
                <w:color w:val="000000"/>
                <w:sz w:val="32"/>
                <w:szCs w:val="32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3" type="#_x0000_t32" style="position:absolute;margin-left:43.5pt;margin-top:14.45pt;width:0;height:0;z-index:251656704;mso-position-horizontal-relative:text;mso-position-vertical-relative:text" o:connectortype="straight"/>
              </w:pic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วิธีการสอนแบบร่วมมือ ร่วมคิด </w:t>
            </w:r>
          </w:p>
          <w:p w:rsidR="005746A5" w:rsidRPr="00B21F85" w:rsidRDefault="005746A5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(Collaborative – Cooperative Learning)</w:t>
            </w:r>
          </w:p>
          <w:p w:rsidR="005746A5" w:rsidRPr="00B21F85" w:rsidRDefault="0069180E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Pr="00CA4C66">
              <w:rPr>
                <w:rFonts w:ascii="Browallia New" w:hAnsi="Browallia New" w:cs="Browallia New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วิธีการใช้กรณีตัวอย่าง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(Case Study)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เทคนิคผังความคิด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(Mind Map)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วิธีการใช้ปัญหาเป็นหลัก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(Problem-Based Learning)</w:t>
            </w:r>
          </w:p>
          <w:p w:rsidR="003A3C27" w:rsidRPr="00B21F85" w:rsidRDefault="0069180E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Pr="00CA4C66">
              <w:rPr>
                <w:rFonts w:ascii="Browallia New" w:hAnsi="Browallia New" w:cs="Browallia New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วิธีการสอนแบบเน้นประสบการณ์ 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(Experiential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Learning)</w:t>
            </w:r>
          </w:p>
          <w:p w:rsidR="003A3C27" w:rsidRPr="00B21F85" w:rsidRDefault="003A3C27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วิธีการสอนแบบใช้โครงการเป็นหลัก 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(Project-Based Instruction)</w:t>
            </w:r>
          </w:p>
          <w:p w:rsidR="003A3C27" w:rsidRPr="00B21F85" w:rsidRDefault="003A3C27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วิธีการสอนแบบเน้นกระบวนการคิด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(Thinking-Based Instruction)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วิธีการสอนแบบบูรณาการ 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อื่น ๆ 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3A3C27" w:rsidRPr="00B21F85" w:rsidRDefault="0069180E" w:rsidP="005746A5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Pr="00CA4C66">
              <w:rPr>
                <w:rFonts w:ascii="Browallia New" w:hAnsi="Browallia New" w:cs="Browallia New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สื่ออิเล็กโทรนิกส์ </w:t>
            </w:r>
            <w:r w:rsidR="003A3C27"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:rsidR="003A3C27" w:rsidRPr="00B21F85" w:rsidRDefault="003A3C27" w:rsidP="005746A5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ได้แก่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</w:rPr>
              <w:t xml:space="preserve">PowerPoint, 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="005746A5"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Internet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lang w:val="en-US"/>
              </w:rPr>
              <w:t>E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</w:rPr>
              <w:t>-learning</w:t>
            </w:r>
          </w:p>
          <w:p w:rsidR="003A3C27" w:rsidRPr="00B21F85" w:rsidRDefault="003A3C27" w:rsidP="005746A5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โปรแกรมคอมพิวเตอ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ร์   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ต่า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ง ๆ</w:t>
            </w:r>
          </w:p>
          <w:p w:rsidR="003A3C27" w:rsidRPr="00B21F85" w:rsidRDefault="003A3C27" w:rsidP="005746A5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LCD Projector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</w:p>
          <w:p w:rsidR="003A3C27" w:rsidRPr="00B21F85" w:rsidRDefault="003A3C27" w:rsidP="005746A5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</w:rPr>
              <w:t xml:space="preserve">Overhead Projector / 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="005746A5"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Visualizer</w:t>
            </w:r>
          </w:p>
          <w:p w:rsidR="003A3C27" w:rsidRPr="00B21F85" w:rsidRDefault="003A3C27" w:rsidP="005746A5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ฟิลม์สไลด์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โทรทัศน์ 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</w:rPr>
              <w:t xml:space="preserve">/ 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วีดีทัศน์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="005746A5"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CD</w:t>
            </w:r>
          </w:p>
          <w:p w:rsidR="005746A5" w:rsidRPr="00B21F85" w:rsidRDefault="003A3C27" w:rsidP="005746A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อื่น ๆ</w:t>
            </w:r>
            <w:r w:rsidR="005746A5" w:rsidRPr="00B21F85">
              <w:rPr>
                <w:rFonts w:ascii="TH SarabunPSK" w:hAnsi="TH SarabunPSK" w:cs="TH SarabunPSK"/>
                <w:sz w:val="32"/>
                <w:szCs w:val="32"/>
              </w:rPr>
              <w:t xml:space="preserve"> …………………</w:t>
            </w:r>
          </w:p>
          <w:p w:rsidR="005746A5" w:rsidRPr="00B21F85" w:rsidRDefault="005746A5" w:rsidP="005746A5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5746A5" w:rsidRPr="00B21F85" w:rsidRDefault="0069180E" w:rsidP="005746A5">
            <w:pPr>
              <w:rPr>
                <w:rFonts w:ascii="TH SarabunPSK" w:hAnsi="TH SarabunPSK" w:cs="TH SarabunPSK" w:hint="cs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มี</w:t>
            </w:r>
          </w:p>
        </w:tc>
        <w:tc>
          <w:tcPr>
            <w:tcW w:w="720" w:type="dxa"/>
            <w:shd w:val="clear" w:color="auto" w:fill="auto"/>
          </w:tcPr>
          <w:p w:rsidR="005746A5" w:rsidRPr="00B21F85" w:rsidRDefault="005746A5" w:rsidP="005746A5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5746A5" w:rsidRPr="0069180E" w:rsidRDefault="0069180E" w:rsidP="005746A5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69180E">
              <w:rPr>
                <w:rFonts w:ascii="TH SarabunPSK" w:hAnsi="TH SarabunPSK" w:cs="TH SarabunPSK"/>
                <w:b/>
                <w:cs/>
                <w:lang w:bidi="th-TH"/>
              </w:rPr>
              <w:t>การวิเคราะห์ผลไม่ชัดในด้านนี้ไม่ชัดเจนได้แต่วิธีแบบอ้อม</w:t>
            </w:r>
          </w:p>
        </w:tc>
      </w:tr>
    </w:tbl>
    <w:p w:rsidR="004C084D" w:rsidRPr="00B21F85" w:rsidRDefault="004C084D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4C084D" w:rsidRPr="00B21F85" w:rsidRDefault="004C084D">
      <w:pPr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0"/>
        <w:gridCol w:w="3600"/>
        <w:gridCol w:w="1801"/>
        <w:gridCol w:w="359"/>
        <w:gridCol w:w="6"/>
        <w:gridCol w:w="714"/>
        <w:gridCol w:w="1800"/>
      </w:tblGrid>
      <w:tr w:rsidR="004C084D" w:rsidRPr="00B21F85" w:rsidTr="004C084D">
        <w:trPr>
          <w:cantSplit/>
          <w:trHeight w:val="530"/>
        </w:trPr>
        <w:tc>
          <w:tcPr>
            <w:tcW w:w="1800" w:type="dxa"/>
            <w:vMerge w:val="restart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วิธีสอนที่ระบุในรายละเอียดรายวิชา</w:t>
            </w:r>
          </w:p>
        </w:tc>
        <w:tc>
          <w:tcPr>
            <w:tcW w:w="1801" w:type="dxa"/>
            <w:vMerge w:val="restart"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3"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ประสิทธิผล</w:t>
            </w:r>
          </w:p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800" w:type="dxa"/>
            <w:vMerge w:val="restart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ปัญหาของการใช้วิธีสอน  (ถ้ามี)  </w:t>
            </w:r>
          </w:p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พร้อมข้อเสนอแนะในการแก้ไข</w:t>
            </w:r>
          </w:p>
        </w:tc>
      </w:tr>
      <w:tr w:rsidR="004C084D" w:rsidRPr="00B21F85" w:rsidTr="004C084D">
        <w:trPr>
          <w:cantSplit/>
          <w:trHeight w:val="795"/>
        </w:trPr>
        <w:tc>
          <w:tcPr>
            <w:tcW w:w="1800" w:type="dxa"/>
            <w:vMerge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365" w:type="dxa"/>
            <w:gridSpan w:val="2"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มี</w:t>
            </w:r>
          </w:p>
        </w:tc>
        <w:tc>
          <w:tcPr>
            <w:tcW w:w="714" w:type="dxa"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ไม่มี</w:t>
            </w:r>
          </w:p>
        </w:tc>
        <w:tc>
          <w:tcPr>
            <w:tcW w:w="1800" w:type="dxa"/>
            <w:vMerge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FF0143" w:rsidRPr="00B21F85" w:rsidTr="0068043A">
        <w:trPr>
          <w:cantSplit/>
          <w:trHeight w:val="386"/>
        </w:trPr>
        <w:tc>
          <w:tcPr>
            <w:tcW w:w="1800" w:type="dxa"/>
          </w:tcPr>
          <w:p w:rsidR="00FF0143" w:rsidRPr="00B21F85" w:rsidRDefault="00FF0143" w:rsidP="0068043A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ความรู้</w:t>
            </w:r>
          </w:p>
        </w:tc>
        <w:tc>
          <w:tcPr>
            <w:tcW w:w="3600" w:type="dxa"/>
            <w:shd w:val="clear" w:color="auto" w:fill="auto"/>
          </w:tcPr>
          <w:p w:rsidR="00FF0143" w:rsidRPr="00B21F85" w:rsidRDefault="0069180E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วิธีการบรรยาย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(Lecture)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วิธีการสาธิต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(Demonstration)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วิธีการทดลอง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(Experiment)</w:t>
            </w:r>
          </w:p>
          <w:p w:rsidR="00FF0143" w:rsidRPr="00B21F85" w:rsidRDefault="0069180E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FF0143" w:rsidRPr="00B21F85">
              <w:rPr>
                <w:rFonts w:ascii="TH SarabunPSK" w:hAnsi="TH SarabunPSK" w:cs="TH SarabunPSK"/>
                <w:noProof/>
                <w:color w:val="000000"/>
                <w:sz w:val="32"/>
                <w:szCs w:val="32"/>
              </w:rPr>
              <w:pict>
                <v:shape id="_x0000_s1047" type="#_x0000_t32" style="position:absolute;margin-left:43.5pt;margin-top:14.45pt;width:0;height:0;z-index:251659776;mso-position-horizontal-relative:text;mso-position-vertical-relative:text" o:connectortype="straight"/>
              </w:pic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วิธีการสอนแบบร่วมมือ ร่วมคิด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(Collaborative – Cooperative Learning)</w:t>
            </w:r>
          </w:p>
          <w:p w:rsidR="00FF0143" w:rsidRPr="00B21F85" w:rsidRDefault="0069180E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วิธีการใช้กรณีตัวอย่าง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(Case Study)</w:t>
            </w:r>
          </w:p>
          <w:p w:rsidR="00FF0143" w:rsidRPr="00B21F85" w:rsidRDefault="0069180E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เทคนิคผังความคิด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(Mind Map)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วิธีการใช้ปัญหาเป็นหลัก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(Problem-Based Learning)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วิธีการสอนแบบเน้นประสบการณ์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(Experiential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Learning)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วิธีการสอนแบบใช้โครงการเป็นหลัก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(Project-Based Instruction)</w:t>
            </w:r>
          </w:p>
          <w:p w:rsidR="00FF0143" w:rsidRPr="00B21F85" w:rsidRDefault="0069180E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วิธีการสอนแบบเน้นกระบวนการคิด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(Thinking-Based Instruction)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วิธีการสอนแบบบูรณาการ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อื่น ๆ 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FF0143" w:rsidRPr="00B21F85" w:rsidRDefault="0069180E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="00FF0143"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สื่ออิเล็กโทรนิกส์ </w:t>
            </w:r>
            <w:r w:rsidR="00FF0143"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ได้แก่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PowerPoint,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Internet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lang w:val="en-US"/>
              </w:rPr>
              <w:t>E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>-learning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โปรแกรมคอมพิวเตอ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ร์  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ต่า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ง ๆ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LCD Projector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Overhead Projector /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Visualizer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ฟิลม์สไลด์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โทรทัศน์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/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วีดีทัศน์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CD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อื่น ๆ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…………………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FF0143" w:rsidRPr="00B21F85" w:rsidRDefault="0069180E" w:rsidP="0068043A">
            <w:pPr>
              <w:rPr>
                <w:rFonts w:ascii="TH SarabunPSK" w:hAnsi="TH SarabunPSK" w:cs="TH SarabunPSK" w:hint="cs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มี</w:t>
            </w:r>
          </w:p>
        </w:tc>
        <w:tc>
          <w:tcPr>
            <w:tcW w:w="720" w:type="dxa"/>
            <w:gridSpan w:val="2"/>
            <w:shd w:val="clear" w:color="auto" w:fill="auto"/>
          </w:tcPr>
          <w:p w:rsidR="00FF0143" w:rsidRPr="00B21F85" w:rsidRDefault="00FF0143" w:rsidP="0068043A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FF0143" w:rsidRPr="00B21F85" w:rsidRDefault="00FF0143" w:rsidP="0068043A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  <w:tr w:rsidR="003A3C27" w:rsidRPr="00B21F85" w:rsidTr="003A3C27">
        <w:trPr>
          <w:cantSplit/>
          <w:trHeight w:val="386"/>
        </w:trPr>
        <w:tc>
          <w:tcPr>
            <w:tcW w:w="1800" w:type="dxa"/>
          </w:tcPr>
          <w:p w:rsidR="003A3C27" w:rsidRPr="00B21F85" w:rsidRDefault="003A3C27" w:rsidP="005746A5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lastRenderedPageBreak/>
              <w:t>ทักษะทางปัญญา</w:t>
            </w:r>
          </w:p>
        </w:tc>
        <w:tc>
          <w:tcPr>
            <w:tcW w:w="3600" w:type="dxa"/>
            <w:shd w:val="clear" w:color="auto" w:fill="auto"/>
          </w:tcPr>
          <w:p w:rsidR="003A3C27" w:rsidRPr="00B21F85" w:rsidRDefault="0069180E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วิธีการบรรยาย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(Lecture)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วิธีการสาธิต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(Demonstration)</w:t>
            </w:r>
          </w:p>
          <w:p w:rsidR="003A3C27" w:rsidRPr="00B21F85" w:rsidRDefault="0069180E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วิธีการทดลอง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(Experiment)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noProof/>
                <w:color w:val="000000"/>
                <w:sz w:val="32"/>
                <w:szCs w:val="32"/>
              </w:rPr>
              <w:pict>
                <v:shape id="_x0000_s1041" type="#_x0000_t32" style="position:absolute;margin-left:43.5pt;margin-top:14.45pt;width:0;height:0;z-index:251657728;mso-position-horizontal-relative:text;mso-position-vertical-relative:text" o:connectortype="straight"/>
              </w:pic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วิธีการสอนแบบร่วมมือ ร่วมคิด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(Collaborative – Cooperative Learning)</w:t>
            </w:r>
          </w:p>
          <w:p w:rsidR="003A3C27" w:rsidRPr="00B21F85" w:rsidRDefault="0069180E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วิธีการใช้กรณีตัวอย่าง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(Case Study)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เทคนิคผังความคิด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(Mind Map)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วิธีการใช้ปัญหาเป็นหลัก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(Problem-Based Learning)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วิธีการสอนแบบเน้นประสบการณ์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(Experiential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Learning)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วิธีการสอนแบบใช้โครงการเป็นหลัก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(Project-Based Instruction)</w:t>
            </w:r>
          </w:p>
          <w:p w:rsidR="003A3C27" w:rsidRPr="00B21F85" w:rsidRDefault="0069180E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วิธีการสอนแบบเน้นกระบวนการคิด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(Thinking-Based Instruction)</w:t>
            </w:r>
          </w:p>
          <w:p w:rsidR="003A3C27" w:rsidRPr="00B21F85" w:rsidRDefault="0069180E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วิธีการสอนแบบบูรณาการ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อื่น ๆ 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3A3C27" w:rsidRPr="00B21F85" w:rsidRDefault="0069180E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="003A3C27"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สื่ออิเล็กโทรนิกส์ </w:t>
            </w:r>
            <w:r w:rsidR="003A3C27"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ได้แก่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PowerPoint,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Internet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lang w:val="en-US"/>
              </w:rPr>
              <w:t>E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>-learning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โปรแกรมคอมพิวเตอ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ร์  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ต่า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ง ๆ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LCD Projector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Overhead Projector /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Visualizer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ฟิลม์สไลด์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โทรทัศน์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/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วีดีทัศน์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CD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อื่น ๆ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…………………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3A3C27" w:rsidRPr="00B21F85" w:rsidRDefault="0069180E" w:rsidP="005746A5">
            <w:pPr>
              <w:rPr>
                <w:rFonts w:ascii="TH SarabunPSK" w:hAnsi="TH SarabunPSK" w:cs="TH SarabunPSK" w:hint="cs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มี</w:t>
            </w:r>
          </w:p>
        </w:tc>
        <w:tc>
          <w:tcPr>
            <w:tcW w:w="720" w:type="dxa"/>
            <w:gridSpan w:val="2"/>
            <w:shd w:val="clear" w:color="auto" w:fill="auto"/>
          </w:tcPr>
          <w:p w:rsidR="003A3C27" w:rsidRPr="00B21F85" w:rsidRDefault="003A3C27" w:rsidP="005746A5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3A3C27" w:rsidRPr="00B21F85" w:rsidRDefault="003A3C27" w:rsidP="005746A5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</w:tbl>
    <w:p w:rsidR="003A3C27" w:rsidRPr="00B21F85" w:rsidRDefault="003A3C27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3A3C27" w:rsidRPr="00B21F85" w:rsidRDefault="003A3C27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3A3C27" w:rsidRPr="00B21F85" w:rsidRDefault="003A3C27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3A3C27" w:rsidRPr="00B21F85" w:rsidRDefault="003A3C27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3A3C27" w:rsidRPr="00B21F85" w:rsidRDefault="003A3C27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3A3C27" w:rsidRDefault="003A3C27">
      <w:pPr>
        <w:rPr>
          <w:rFonts w:ascii="TH SarabunPSK" w:hAnsi="TH SarabunPSK" w:cs="TH SarabunPSK" w:hint="cs"/>
          <w:sz w:val="32"/>
          <w:szCs w:val="32"/>
          <w:lang w:bidi="th-TH"/>
        </w:rPr>
      </w:pPr>
    </w:p>
    <w:p w:rsidR="0069180E" w:rsidRDefault="0069180E">
      <w:pPr>
        <w:rPr>
          <w:rFonts w:ascii="TH SarabunPSK" w:hAnsi="TH SarabunPSK" w:cs="TH SarabunPSK" w:hint="cs"/>
          <w:sz w:val="32"/>
          <w:szCs w:val="32"/>
          <w:lang w:bidi="th-TH"/>
        </w:rPr>
      </w:pPr>
    </w:p>
    <w:p w:rsidR="0069180E" w:rsidRPr="00B21F85" w:rsidRDefault="0069180E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3A3C27" w:rsidRPr="00B21F85" w:rsidRDefault="003A3C27">
      <w:pPr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0"/>
        <w:gridCol w:w="3600"/>
        <w:gridCol w:w="1801"/>
        <w:gridCol w:w="359"/>
        <w:gridCol w:w="6"/>
        <w:gridCol w:w="714"/>
        <w:gridCol w:w="1800"/>
      </w:tblGrid>
      <w:tr w:rsidR="004C084D" w:rsidRPr="00B21F85" w:rsidTr="004C084D">
        <w:trPr>
          <w:cantSplit/>
          <w:trHeight w:val="527"/>
        </w:trPr>
        <w:tc>
          <w:tcPr>
            <w:tcW w:w="1800" w:type="dxa"/>
            <w:vMerge w:val="restart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lastRenderedPageBreak/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วิธีสอนที่ระบุในรายละเอียดรายวิชา</w:t>
            </w:r>
          </w:p>
        </w:tc>
        <w:tc>
          <w:tcPr>
            <w:tcW w:w="1801" w:type="dxa"/>
            <w:vMerge w:val="restart"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3"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ประสิทธิผล</w:t>
            </w:r>
          </w:p>
        </w:tc>
        <w:tc>
          <w:tcPr>
            <w:tcW w:w="1800" w:type="dxa"/>
            <w:vMerge w:val="restart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ปัญหาของการใช้วิธีสอน  (ถ้ามี)  </w:t>
            </w:r>
          </w:p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พร้อมข้อเสนอแนะในการแก้ไข</w:t>
            </w:r>
          </w:p>
        </w:tc>
      </w:tr>
      <w:tr w:rsidR="004C084D" w:rsidRPr="00B21F85" w:rsidTr="004C084D">
        <w:trPr>
          <w:cantSplit/>
          <w:trHeight w:val="795"/>
        </w:trPr>
        <w:tc>
          <w:tcPr>
            <w:tcW w:w="1800" w:type="dxa"/>
            <w:vMerge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365" w:type="dxa"/>
            <w:gridSpan w:val="2"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มี</w:t>
            </w:r>
          </w:p>
        </w:tc>
        <w:tc>
          <w:tcPr>
            <w:tcW w:w="714" w:type="dxa"/>
            <w:shd w:val="clear" w:color="auto" w:fill="auto"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ไม่มี</w:t>
            </w:r>
          </w:p>
        </w:tc>
        <w:tc>
          <w:tcPr>
            <w:tcW w:w="1800" w:type="dxa"/>
            <w:vMerge/>
          </w:tcPr>
          <w:p w:rsidR="004C084D" w:rsidRPr="00B21F85" w:rsidRDefault="004C084D" w:rsidP="00B65EB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FF0143" w:rsidRPr="00B21F85" w:rsidTr="0068043A">
        <w:trPr>
          <w:cantSplit/>
          <w:trHeight w:val="386"/>
        </w:trPr>
        <w:tc>
          <w:tcPr>
            <w:tcW w:w="1800" w:type="dxa"/>
          </w:tcPr>
          <w:p w:rsidR="00FF0143" w:rsidRPr="00B21F85" w:rsidRDefault="00FF0143" w:rsidP="0068043A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ทักษะความสัมพันธ์ระหว่างบุคคลและความรับผิดชอบ</w:t>
            </w:r>
          </w:p>
        </w:tc>
        <w:tc>
          <w:tcPr>
            <w:tcW w:w="3600" w:type="dxa"/>
            <w:shd w:val="clear" w:color="auto" w:fill="auto"/>
          </w:tcPr>
          <w:p w:rsidR="00FF0143" w:rsidRPr="00B21F85" w:rsidRDefault="0069180E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วิธีการบรรยาย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(Lecture)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วิธีการสาธิต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(Demonstration)</w:t>
            </w:r>
          </w:p>
          <w:p w:rsidR="00FF0143" w:rsidRPr="00B21F85" w:rsidRDefault="0069180E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วิธีการทดลอง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(Experiment)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noProof/>
                <w:color w:val="000000"/>
                <w:sz w:val="32"/>
                <w:szCs w:val="32"/>
              </w:rPr>
              <w:pict>
                <v:shape id="_x0000_s1048" type="#_x0000_t32" style="position:absolute;margin-left:43.5pt;margin-top:14.45pt;width:0;height:0;z-index:251660800;mso-position-horizontal-relative:text;mso-position-vertical-relative:text" o:connectortype="straight"/>
              </w:pic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วิธีการสอนแบบร่วมมือ ร่วมคิด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(Collaborative – Cooperative Learning)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วิธีการใช้กรณีตัวอย่าง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(Case Study)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เทคนิคผังความคิด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(Mind Map)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วิธีการใช้ปัญหาเป็นหลัก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(Problem-Based Learning)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วิธีการสอนแบบเน้นประสบการณ์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(Experiential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Learning)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วิธีการสอนแบบใช้โครงการเป็นหลัก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(Project-Based Instruction)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วิธีการสอนแบบเน้นกระบวนการคิด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(Thinking-Based Instruction)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วิธีการสอนแบบบูรณาการ </w:t>
            </w:r>
          </w:p>
          <w:p w:rsidR="00FF0143" w:rsidRPr="00B21F85" w:rsidRDefault="0069180E" w:rsidP="0069180E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อื่น ๆ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  <w:lang w:bidi="th-TH"/>
              </w:rPr>
              <w:t>ทำงานเป็นกลุ่ม</w:t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</w:p>
        </w:tc>
        <w:tc>
          <w:tcPr>
            <w:tcW w:w="1801" w:type="dxa"/>
            <w:shd w:val="clear" w:color="auto" w:fill="auto"/>
          </w:tcPr>
          <w:p w:rsidR="00FF0143" w:rsidRPr="00B21F85" w:rsidRDefault="0069180E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FF0143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="00FF0143"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สื่ออิเล็กโทรนิกส์ </w:t>
            </w:r>
            <w:r w:rsidR="00FF0143"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ได้แก่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PowerPoint,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Internet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lang w:val="en-US"/>
              </w:rPr>
              <w:t>E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>-learning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โปรแกรมคอมพิวเตอ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ร์  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ต่า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ง ๆ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LCD Projector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Overhead Projector /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Visualizer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ฟิลม์สไลด์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โทรทัศน์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/ 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วีดีทัศน์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CD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อื่น ๆ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…………………</w:t>
            </w:r>
          </w:p>
          <w:p w:rsidR="00FF0143" w:rsidRPr="00B21F85" w:rsidRDefault="00FF0143" w:rsidP="0068043A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FF0143" w:rsidRPr="00B21F85" w:rsidRDefault="0069180E" w:rsidP="0068043A">
            <w:pPr>
              <w:rPr>
                <w:rFonts w:ascii="TH SarabunPSK" w:hAnsi="TH SarabunPSK" w:cs="TH SarabunPSK" w:hint="cs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มี</w:t>
            </w:r>
          </w:p>
        </w:tc>
        <w:tc>
          <w:tcPr>
            <w:tcW w:w="720" w:type="dxa"/>
            <w:gridSpan w:val="2"/>
            <w:shd w:val="clear" w:color="auto" w:fill="auto"/>
          </w:tcPr>
          <w:p w:rsidR="00FF0143" w:rsidRPr="00B21F85" w:rsidRDefault="00FF0143" w:rsidP="0068043A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FF0143" w:rsidRPr="00B21F85" w:rsidRDefault="00FF0143" w:rsidP="0068043A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  <w:tr w:rsidR="003A3C27" w:rsidRPr="00B21F85" w:rsidTr="003A3C27">
        <w:trPr>
          <w:cantSplit/>
          <w:trHeight w:val="386"/>
        </w:trPr>
        <w:tc>
          <w:tcPr>
            <w:tcW w:w="1800" w:type="dxa"/>
          </w:tcPr>
          <w:p w:rsidR="003A3C27" w:rsidRPr="00B21F85" w:rsidRDefault="003A3C27" w:rsidP="005746A5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lastRenderedPageBreak/>
              <w:t>ทักษะการวิเคราะห์เชิงตัวเลข การสื่อสาร และการใช้เทคโนโลยีสารสนเทศ</w:t>
            </w:r>
          </w:p>
        </w:tc>
        <w:tc>
          <w:tcPr>
            <w:tcW w:w="3600" w:type="dxa"/>
            <w:shd w:val="clear" w:color="auto" w:fill="auto"/>
          </w:tcPr>
          <w:p w:rsidR="003A3C27" w:rsidRPr="00B21F85" w:rsidRDefault="0069180E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วิธีการบรรยาย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(Lecture)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วิธีการสาธิต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(Demonstration)</w:t>
            </w:r>
          </w:p>
          <w:p w:rsidR="003A3C27" w:rsidRPr="00B21F85" w:rsidRDefault="0069180E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วิธีการทดลอง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(Experiment)</w:t>
            </w:r>
          </w:p>
          <w:p w:rsidR="003A3C27" w:rsidRPr="00B21F85" w:rsidRDefault="0069180E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noProof/>
                <w:color w:val="000000"/>
                <w:sz w:val="32"/>
                <w:szCs w:val="32"/>
              </w:rPr>
              <w:pict>
                <v:shape id="_x0000_s1043" type="#_x0000_t32" style="position:absolute;margin-left:43.5pt;margin-top:14.45pt;width:0;height:0;z-index:251658752;mso-position-horizontal-relative:text;mso-position-vertical-relative:text" o:connectortype="straight"/>
              </w:pic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วิธีการสอนแบบร่วมมือ ร่วมคิด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(Collaborative – Cooperative Learning)</w:t>
            </w:r>
          </w:p>
          <w:p w:rsidR="003A3C27" w:rsidRPr="00B21F85" w:rsidRDefault="0069180E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วิธีการใช้กรณีตัวอย่าง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(Case Study)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เทคนิคผังความคิด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(Mind Map)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วิธีการใช้ปัญหาเป็นหลัก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(Problem-Based Learning)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วิธีการสอนแบบเน้นประสบการณ์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(Experiential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Learning)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วิธีการสอนแบบใช้โครงการเป็นหลัก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(Project-Based Instruction)</w:t>
            </w:r>
          </w:p>
          <w:p w:rsidR="003A3C27" w:rsidRPr="00B21F85" w:rsidRDefault="0069180E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วิธีการสอนแบบเน้นกระบวนการคิด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(Thinking-Based Instruction)</w:t>
            </w:r>
          </w:p>
          <w:p w:rsidR="003A3C27" w:rsidRPr="00B21F85" w:rsidRDefault="0069180E" w:rsidP="00B65EB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วิธีการสอนแบบบูรณาการ </w:t>
            </w:r>
          </w:p>
          <w:p w:rsidR="003A3C27" w:rsidRPr="00B21F85" w:rsidRDefault="0069180E" w:rsidP="0069180E">
            <w:pPr>
              <w:rPr>
                <w:rFonts w:ascii="TH SarabunPSK" w:hAnsi="TH SarabunPSK" w:cs="TH SarabunPSK" w:hint="cs"/>
                <w:b/>
                <w:color w:val="000000"/>
                <w:sz w:val="32"/>
                <w:szCs w:val="32"/>
                <w:cs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อื่น ๆ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  <w:lang w:bidi="th-TH"/>
              </w:rPr>
              <w:t>การสืบค้นข้อมูล</w:t>
            </w:r>
          </w:p>
        </w:tc>
        <w:tc>
          <w:tcPr>
            <w:tcW w:w="1801" w:type="dxa"/>
            <w:shd w:val="clear" w:color="auto" w:fill="auto"/>
          </w:tcPr>
          <w:p w:rsidR="003A3C27" w:rsidRPr="00B21F85" w:rsidRDefault="0069180E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Browallia New" w:hAnsi="Browallia New"/>
                <w:color w:val="000000"/>
                <w:sz w:val="22"/>
                <w:szCs w:val="22"/>
              </w:rPr>
              <w:sym w:font="Wingdings" w:char="F0FE"/>
            </w:r>
            <w:r w:rsidR="003A3C27"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 </w:t>
            </w:r>
            <w:r w:rsidR="003A3C27"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สื่ออิเล็กโทรนิกส์ </w:t>
            </w:r>
            <w:r w:rsidR="003A3C27"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ได้แก่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PowerPoint,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Internet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lang w:val="en-US"/>
              </w:rPr>
              <w:t>E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>-learning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โปรแกรมคอมพิวเตอ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ร์  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ต่า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ง ๆ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LCD Projector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Overhead Projector /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Visualizer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ฟิลม์สไลด์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โทรทัศน์ 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/ 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   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วีดีทัศน์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</w:rPr>
              <w:t>CD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1F85">
              <w:rPr>
                <w:rFonts w:ascii="TH SarabunPSK" w:hAnsi="TH SarabunPSK"/>
                <w:color w:val="000000"/>
                <w:sz w:val="32"/>
                <w:szCs w:val="32"/>
                <w:cs/>
              </w:rPr>
              <w:t>□</w:t>
            </w:r>
            <w:r w:rsidRPr="00B21F85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sz w:val="32"/>
                <w:szCs w:val="32"/>
                <w:cs/>
              </w:rPr>
              <w:t>อื่น ๆ</w:t>
            </w:r>
            <w:r w:rsidRPr="00B21F85">
              <w:rPr>
                <w:rFonts w:ascii="TH SarabunPSK" w:hAnsi="TH SarabunPSK" w:cs="TH SarabunPSK"/>
                <w:sz w:val="32"/>
                <w:szCs w:val="32"/>
              </w:rPr>
              <w:t xml:space="preserve"> …………………</w:t>
            </w:r>
          </w:p>
          <w:p w:rsidR="003A3C27" w:rsidRPr="00B21F85" w:rsidRDefault="003A3C27" w:rsidP="00B65EBC">
            <w:pPr>
              <w:rPr>
                <w:rFonts w:ascii="TH SarabunPSK" w:hAnsi="TH SarabunPSK" w:cs="TH SarabunPSK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3A3C27" w:rsidRPr="00B21F85" w:rsidRDefault="0069180E" w:rsidP="005746A5">
            <w:pPr>
              <w:rPr>
                <w:rFonts w:ascii="TH SarabunPSK" w:hAnsi="TH SarabunPSK" w:cs="TH SarabunPSK" w:hint="cs"/>
                <w:b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b/>
                <w:sz w:val="32"/>
                <w:szCs w:val="32"/>
                <w:cs/>
                <w:lang w:bidi="th-TH"/>
              </w:rPr>
              <w:t>มี</w:t>
            </w:r>
          </w:p>
        </w:tc>
        <w:tc>
          <w:tcPr>
            <w:tcW w:w="720" w:type="dxa"/>
            <w:gridSpan w:val="2"/>
            <w:shd w:val="clear" w:color="auto" w:fill="auto"/>
          </w:tcPr>
          <w:p w:rsidR="003A3C27" w:rsidRPr="00B21F85" w:rsidRDefault="003A3C27" w:rsidP="005746A5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3A3C27" w:rsidRPr="00B21F85" w:rsidRDefault="003A3C27" w:rsidP="005746A5">
            <w:pPr>
              <w:rPr>
                <w:rFonts w:ascii="TH SarabunPSK" w:hAnsi="TH SarabunPSK" w:cs="TH SarabunPSK"/>
                <w:b/>
                <w:sz w:val="32"/>
                <w:szCs w:val="32"/>
              </w:rPr>
            </w:pPr>
          </w:p>
        </w:tc>
      </w:tr>
    </w:tbl>
    <w:p w:rsidR="00FF0143" w:rsidRPr="00B21F85" w:rsidRDefault="00FF0143">
      <w:pPr>
        <w:rPr>
          <w:rFonts w:ascii="TH SarabunPSK" w:hAnsi="TH SarabunPSK" w:cs="TH SarabunPSK"/>
          <w:sz w:val="32"/>
          <w:szCs w:val="32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</w:rPr>
      </w:pPr>
    </w:p>
    <w:p w:rsidR="00FF0143" w:rsidRDefault="00FF0143">
      <w:pPr>
        <w:rPr>
          <w:rFonts w:ascii="TH SarabunPSK" w:hAnsi="TH SarabunPSK" w:cs="TH SarabunPSK" w:hint="cs"/>
          <w:sz w:val="32"/>
          <w:szCs w:val="32"/>
          <w:lang w:bidi="th-TH"/>
        </w:rPr>
      </w:pPr>
    </w:p>
    <w:p w:rsidR="0069180E" w:rsidRDefault="0069180E">
      <w:pPr>
        <w:rPr>
          <w:rFonts w:ascii="TH SarabunPSK" w:hAnsi="TH SarabunPSK" w:cs="TH SarabunPSK" w:hint="cs"/>
          <w:sz w:val="32"/>
          <w:szCs w:val="32"/>
          <w:lang w:bidi="th-TH"/>
        </w:rPr>
      </w:pPr>
    </w:p>
    <w:p w:rsidR="0069180E" w:rsidRDefault="0069180E">
      <w:pPr>
        <w:rPr>
          <w:rFonts w:ascii="TH SarabunPSK" w:hAnsi="TH SarabunPSK" w:cs="TH SarabunPSK" w:hint="cs"/>
          <w:sz w:val="32"/>
          <w:szCs w:val="32"/>
          <w:lang w:bidi="th-TH"/>
        </w:rPr>
      </w:pPr>
    </w:p>
    <w:p w:rsidR="0069180E" w:rsidRPr="00B21F85" w:rsidRDefault="0069180E">
      <w:pPr>
        <w:rPr>
          <w:rFonts w:ascii="TH SarabunPSK" w:hAnsi="TH SarabunPSK" w:cs="TH SarabunPSK" w:hint="cs"/>
          <w:sz w:val="32"/>
          <w:szCs w:val="32"/>
          <w:lang w:bidi="th-TH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080"/>
      </w:tblGrid>
      <w:tr w:rsidR="003A3C27" w:rsidRPr="00B21F85">
        <w:tblPrEx>
          <w:tblCellMar>
            <w:top w:w="0" w:type="dxa"/>
            <w:bottom w:w="0" w:type="dxa"/>
          </w:tblCellMar>
        </w:tblPrEx>
        <w:trPr>
          <w:trHeight w:val="1070"/>
        </w:trPr>
        <w:tc>
          <w:tcPr>
            <w:tcW w:w="10080" w:type="dxa"/>
          </w:tcPr>
          <w:p w:rsidR="003A3C27" w:rsidRPr="00B21F85" w:rsidRDefault="00CA7F68" w:rsidP="00870669">
            <w:pPr>
              <w:pStyle w:val="a3"/>
              <w:tabs>
                <w:tab w:val="clear" w:pos="4153"/>
                <w:tab w:val="clear" w:pos="830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Cs/>
                <w:i/>
                <w:sz w:val="32"/>
                <w:szCs w:val="32"/>
                <w:cs/>
                <w:lang w:bidi="th-TH"/>
              </w:rPr>
              <w:lastRenderedPageBreak/>
              <w:t>4</w:t>
            </w:r>
            <w:r w:rsidR="003A3C27" w:rsidRPr="00B21F85">
              <w:rPr>
                <w:rFonts w:ascii="TH SarabunPSK" w:hAnsi="TH SarabunPSK" w:cs="TH SarabunPSK"/>
                <w:bCs/>
                <w:iCs/>
                <w:sz w:val="32"/>
                <w:szCs w:val="32"/>
              </w:rPr>
              <w:t xml:space="preserve">. </w:t>
            </w:r>
            <w:r w:rsidR="003A3C27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ข้อเสนอการดำเนินการเพื่อปรับปรุงวิธีสอน</w:t>
            </w:r>
          </w:p>
          <w:p w:rsidR="003A3C27" w:rsidRPr="00B21F85" w:rsidRDefault="003A3C27" w:rsidP="00870669">
            <w:pPr>
              <w:pStyle w:val="a3"/>
              <w:tabs>
                <w:tab w:val="clear" w:pos="4153"/>
                <w:tab w:val="clear" w:pos="8306"/>
              </w:tabs>
              <w:ind w:firstLine="633"/>
              <w:rPr>
                <w:rFonts w:ascii="TH SarabunPSK" w:hAnsi="TH SarabunPSK" w:cs="TH SarabunPSK"/>
                <w:b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 xml:space="preserve">ระบุข้อเสนอเพื่อการปรับปรุงวิธีสอน ซึ่งได้จากปัญหาที่พบในข้อ </w:t>
            </w:r>
            <w:r w:rsidR="00CA7F68" w:rsidRPr="00B21F85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>3</w:t>
            </w:r>
          </w:p>
          <w:p w:rsidR="003A3C27" w:rsidRPr="00B21F85" w:rsidRDefault="00FF0143" w:rsidP="00870669">
            <w:pPr>
              <w:pStyle w:val="a3"/>
              <w:tabs>
                <w:tab w:val="clear" w:pos="4153"/>
                <w:tab w:val="clear" w:pos="8306"/>
              </w:tabs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:rsidR="003A3C27" w:rsidRPr="00B21F85" w:rsidRDefault="003A3C27" w:rsidP="00870669">
            <w:pPr>
              <w:pStyle w:val="a3"/>
              <w:tabs>
                <w:tab w:val="clear" w:pos="4153"/>
                <w:tab w:val="clear" w:pos="8306"/>
              </w:tabs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</w:p>
        </w:tc>
      </w:tr>
    </w:tbl>
    <w:p w:rsidR="00870669" w:rsidRPr="00B21F85" w:rsidRDefault="00533E50" w:rsidP="00870669">
      <w:pPr>
        <w:pStyle w:val="7"/>
        <w:spacing w:after="240"/>
        <w:jc w:val="center"/>
        <w:rPr>
          <w:rFonts w:ascii="TH SarabunPSK" w:hAnsi="TH SarabunPSK" w:cs="TH SarabunPSK"/>
          <w:b/>
          <w:bCs/>
          <w:sz w:val="32"/>
          <w:szCs w:val="32"/>
          <w:lang w:val="en-US"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ห</w:t>
      </w:r>
      <w:r w:rsidR="00870669"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มวดที่ </w:t>
      </w:r>
      <w:r w:rsidR="00CA7F68"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3</w:t>
      </w:r>
      <w:r w:rsidR="00870669"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  สรุปผลการจัดการเรียนการสอนของรายวิชา</w:t>
      </w:r>
    </w:p>
    <w:tbl>
      <w:tblPr>
        <w:tblW w:w="1009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"/>
        <w:gridCol w:w="344"/>
        <w:gridCol w:w="529"/>
        <w:gridCol w:w="3989"/>
        <w:gridCol w:w="1166"/>
        <w:gridCol w:w="896"/>
        <w:gridCol w:w="1271"/>
        <w:gridCol w:w="1887"/>
      </w:tblGrid>
      <w:tr w:rsidR="00870669" w:rsidRPr="00B21F85" w:rsidTr="00FF0143">
        <w:trPr>
          <w:trHeight w:val="532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จำนวนนักศึกษาที่ลงทะเบียนเรียน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6C25D3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......</w:t>
            </w:r>
            <w:r w:rsidR="006C25D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......</w:t>
            </w: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B21F85" w:rsidTr="00FF0143">
        <w:trPr>
          <w:trHeight w:val="449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จำนวนนักศึกษาที่คงอยู่เมื่อสิ้นสุดภาคการศึกษา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DE194B" w:rsidP="006C25D3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</w:t>
            </w:r>
            <w:r w:rsidR="006C25D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......</w:t>
            </w: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ind w:left="5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จำนวนนักศึกษาที่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ถอน  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  <w:t>(W)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DE194B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.......</w:t>
            </w:r>
            <w:r w:rsidR="00DE194B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0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.......</w:t>
            </w: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การกระจายของระดับคะแนน (เกรด)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Pr="00B21F85" w:rsidRDefault="00870669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21F85" w:rsidRDefault="00870669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ระดับคะแนน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(เกรด)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  <w:t>จำนวน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  <w:t>ร้อยละ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B21F85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8504F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21F85" w:rsidRDefault="00B8504F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 w:hint="cs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0</w:t>
            </w:r>
            <w:r w:rsidR="00B8504F" w:rsidRPr="00B8504F">
              <w:rPr>
                <w:rFonts w:ascii="TH SarabunPSK" w:hAnsi="TH SarabunPSK" w:cs="TH SarabunPSK"/>
                <w:sz w:val="32"/>
                <w:szCs w:val="32"/>
              </w:rPr>
              <w:t>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8504F" w:rsidRPr="00B21F85" w:rsidRDefault="00B8504F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8504F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21F85" w:rsidRDefault="00B8504F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B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 w:hint="cs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10</w:t>
            </w:r>
            <w:r w:rsidR="00B8504F" w:rsidRPr="00B8504F">
              <w:rPr>
                <w:rFonts w:ascii="TH SarabunPSK" w:hAnsi="TH SarabunPSK" w:cs="TH SarabunPSK"/>
                <w:sz w:val="32"/>
                <w:szCs w:val="32"/>
              </w:rPr>
              <w:t>0.00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8504F" w:rsidRPr="00B21F85" w:rsidRDefault="00B8504F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8504F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21F85" w:rsidRDefault="00B8504F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B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B8504F" w:rsidP="00B8504F">
            <w:pPr>
              <w:autoSpaceDE w:val="0"/>
              <w:autoSpaceDN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8504F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B8504F" w:rsidP="00B8504F">
            <w:pPr>
              <w:autoSpaceDE w:val="0"/>
              <w:autoSpaceDN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8504F">
              <w:rPr>
                <w:rFonts w:ascii="TH SarabunPSK" w:hAnsi="TH SarabunPSK" w:cs="TH SarabunPSK"/>
                <w:sz w:val="32"/>
                <w:szCs w:val="32"/>
              </w:rPr>
              <w:t>0.00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8504F" w:rsidRPr="00B21F85" w:rsidRDefault="00B8504F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8504F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21F85" w:rsidRDefault="00B8504F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C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B8504F" w:rsidP="00B8504F">
            <w:pPr>
              <w:autoSpaceDE w:val="0"/>
              <w:autoSpaceDN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8504F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B8504F" w:rsidP="00B8504F">
            <w:pPr>
              <w:autoSpaceDE w:val="0"/>
              <w:autoSpaceDN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8504F">
              <w:rPr>
                <w:rFonts w:ascii="TH SarabunPSK" w:hAnsi="TH SarabunPSK" w:cs="TH SarabunPSK"/>
                <w:sz w:val="32"/>
                <w:szCs w:val="32"/>
              </w:rPr>
              <w:t>0.00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8504F" w:rsidRPr="00B21F85" w:rsidRDefault="00B8504F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8504F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21F85" w:rsidRDefault="00B8504F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C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 w:hint="cs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0</w:t>
            </w:r>
            <w:r w:rsidR="00B8504F" w:rsidRPr="00B8504F">
              <w:rPr>
                <w:rFonts w:ascii="TH SarabunPSK" w:hAnsi="TH SarabunPSK" w:cs="TH SarabunPSK"/>
                <w:sz w:val="32"/>
                <w:szCs w:val="32"/>
              </w:rPr>
              <w:t>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8504F" w:rsidRPr="00B21F85" w:rsidRDefault="00B8504F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8504F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8504F" w:rsidRPr="00B21F85" w:rsidRDefault="00B8504F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21F85" w:rsidRDefault="00B8504F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D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 w:hint="cs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0</w:t>
            </w:r>
            <w:r w:rsidR="00B8504F" w:rsidRPr="00B8504F">
              <w:rPr>
                <w:rFonts w:ascii="TH SarabunPSK" w:hAnsi="TH SarabunPSK" w:cs="TH SarabunPSK"/>
                <w:sz w:val="32"/>
                <w:szCs w:val="32"/>
              </w:rPr>
              <w:t>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8504F" w:rsidRPr="00B21F85" w:rsidRDefault="00B8504F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8504F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8504F" w:rsidRPr="00B21F85" w:rsidRDefault="00B8504F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8504F" w:rsidRPr="00B21F85" w:rsidRDefault="00B8504F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21F85" w:rsidRDefault="00B8504F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D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 w:hint="cs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0</w:t>
            </w:r>
            <w:r w:rsidR="00B8504F" w:rsidRPr="00B8504F">
              <w:rPr>
                <w:rFonts w:ascii="TH SarabunPSK" w:hAnsi="TH SarabunPSK" w:cs="TH SarabunPSK"/>
                <w:sz w:val="32"/>
                <w:szCs w:val="32"/>
              </w:rPr>
              <w:t>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8504F" w:rsidRPr="00B21F85" w:rsidRDefault="00B8504F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8504F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8504F" w:rsidRPr="00B21F85" w:rsidRDefault="00B8504F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8504F" w:rsidRPr="00B21F85" w:rsidRDefault="00B8504F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21F85" w:rsidRDefault="00B8504F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F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 w:hint="cs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4F" w:rsidRPr="00B8504F" w:rsidRDefault="006C25D3" w:rsidP="00B8504F">
            <w:pPr>
              <w:autoSpaceDE w:val="0"/>
              <w:autoSpaceDN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0</w:t>
            </w:r>
            <w:r w:rsidR="00B8504F" w:rsidRPr="00B8504F">
              <w:rPr>
                <w:rFonts w:ascii="TH SarabunPSK" w:hAnsi="TH SarabunPSK" w:cs="TH SarabunPSK"/>
                <w:sz w:val="32"/>
                <w:szCs w:val="32"/>
              </w:rPr>
              <w:t>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8504F" w:rsidRPr="00B21F85" w:rsidRDefault="00B8504F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I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DE194B" w:rsidRDefault="00DE194B" w:rsidP="00DE194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DE194B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DE194B" w:rsidRDefault="00DE194B" w:rsidP="00DE194B">
            <w:pPr>
              <w:ind w:left="7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DE194B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0.00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B21F85" w:rsidRDefault="00533E50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  <w:t xml:space="preserve">ผ่าน 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(P, S)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DE194B" w:rsidRDefault="00DE194B" w:rsidP="00DE194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DE194B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DE194B" w:rsidRDefault="00DE194B" w:rsidP="00DE194B">
            <w:pPr>
              <w:ind w:left="7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DE194B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0.00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B21F85" w:rsidRDefault="00533E50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 w:bidi="th-TH"/>
              </w:rPr>
              <w:t xml:space="preserve">ไม่ผ่าน  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(U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DE194B" w:rsidRDefault="00DE194B" w:rsidP="00DE194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DE194B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DE194B" w:rsidRDefault="00DE194B" w:rsidP="00DE194B">
            <w:pPr>
              <w:ind w:left="7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DE194B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0.00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B21F85" w:rsidRDefault="00533E50" w:rsidP="003F548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  <w:t>หากสามารถระบุวิธีการในการให้ระดับคะแนนด้วยจะดีมาก</w:t>
            </w:r>
          </w:p>
        </w:tc>
      </w:tr>
      <w:tr w:rsidR="00533E50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5</w:t>
            </w:r>
            <w:r w:rsidR="00533E50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/>
              </w:rPr>
              <w:t>.</w:t>
            </w:r>
          </w:p>
        </w:tc>
        <w:tc>
          <w:tcPr>
            <w:tcW w:w="92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ind w:left="74"/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ปัจจัยที่ทำให้ระดับคะแนนผิดปกติ  (ถ้ามี)</w:t>
            </w:r>
          </w:p>
        </w:tc>
      </w:tr>
      <w:tr w:rsidR="00533E50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92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6C25D3" w:rsidP="0069180E">
            <w:pPr>
              <w:ind w:left="74"/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ไม่มี</w:t>
            </w:r>
          </w:p>
        </w:tc>
      </w:tr>
      <w:tr w:rsidR="00533E50" w:rsidRPr="00B21F85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6</w:t>
            </w:r>
            <w:r w:rsidR="00533E50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/>
              </w:rPr>
              <w:t>.</w:t>
            </w:r>
          </w:p>
        </w:tc>
        <w:tc>
          <w:tcPr>
            <w:tcW w:w="92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ความคลาดเคลื่อนจากแผนการประเมินที่กำหนดไว้ในรายละเอียดรายวิชา</w:t>
            </w:r>
          </w:p>
          <w:p w:rsidR="00533E50" w:rsidRPr="00B21F85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>ระบุความคลาดเคลื่อนจากแผนการประเมินผลการเรียนรู้ที่กำหนดไว้ใน มคอ.</w:t>
            </w:r>
            <w:r w:rsidR="00CA7F68" w:rsidRPr="00B21F85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>3</w:t>
            </w:r>
            <w:r w:rsidRPr="00B21F85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 xml:space="preserve"> หมวด </w:t>
            </w:r>
            <w:r w:rsidR="00CA7F68" w:rsidRPr="00B21F85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>5</w:t>
            </w:r>
            <w:r w:rsidRPr="00B21F85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 xml:space="preserve"> ข้อ </w:t>
            </w:r>
            <w:r w:rsidR="00CA7F68" w:rsidRPr="00B21F85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val="en-US" w:bidi="th-TH"/>
              </w:rPr>
              <w:t>2</w:t>
            </w:r>
          </w:p>
          <w:p w:rsidR="00533E50" w:rsidRPr="00B21F85" w:rsidRDefault="00533E50" w:rsidP="00870669">
            <w:pPr>
              <w:ind w:left="74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</w:tr>
      <w:tr w:rsidR="00533E50" w:rsidRPr="00B21F85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533E50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3E50" w:rsidRPr="00B21F85" w:rsidRDefault="00CA7F68" w:rsidP="00533E50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>6</w:t>
            </w:r>
            <w:r w:rsidR="00533E50" w:rsidRPr="00B21F85">
              <w:rPr>
                <w:rFonts w:ascii="TH SarabunPSK" w:hAnsi="TH SarabunPSK" w:cs="TH SarabunPSK"/>
                <w:b/>
                <w:sz w:val="32"/>
                <w:szCs w:val="32"/>
                <w:lang w:val="en-US" w:bidi="th-TH"/>
              </w:rPr>
              <w:t>.</w:t>
            </w:r>
            <w:r w:rsidRPr="00B21F85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>1</w:t>
            </w:r>
            <w:r w:rsidR="00533E50" w:rsidRPr="00B21F85"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  <w:t xml:space="preserve"> </w:t>
            </w:r>
            <w:r w:rsidR="00533E50"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  <w:t xml:space="preserve">ความคลาดเคลื่อนด้านกำหนดเวลาการประเมิน </w:t>
            </w:r>
          </w:p>
        </w:tc>
      </w:tr>
      <w:tr w:rsidR="00533E50" w:rsidRPr="00B21F85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533E5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21F85" w:rsidRDefault="00533E50" w:rsidP="00533E5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เหตุผล</w:t>
            </w:r>
          </w:p>
        </w:tc>
      </w:tr>
      <w:tr w:rsidR="00533E50" w:rsidRPr="00B21F85" w:rsidTr="00FF0143">
        <w:trPr>
          <w:gridBefore w:val="1"/>
          <w:wBefore w:w="13" w:type="dxa"/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87066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87066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533E50" w:rsidRPr="00B21F85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3E50" w:rsidRPr="00B21F85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>6</w:t>
            </w:r>
            <w:r w:rsidR="00533E50" w:rsidRPr="00B21F85">
              <w:rPr>
                <w:rFonts w:ascii="TH SarabunPSK" w:hAnsi="TH SarabunPSK" w:cs="TH SarabunPSK"/>
                <w:b/>
                <w:sz w:val="32"/>
                <w:szCs w:val="32"/>
                <w:lang w:val="en-US" w:bidi="th-TH"/>
              </w:rPr>
              <w:t>.</w:t>
            </w:r>
            <w:r w:rsidRPr="00B21F85">
              <w:rPr>
                <w:rFonts w:ascii="TH SarabunPSK" w:hAnsi="TH SarabunPSK" w:cs="TH SarabunPSK"/>
                <w:b/>
                <w:sz w:val="32"/>
                <w:szCs w:val="32"/>
                <w:cs/>
                <w:lang w:val="en-US" w:bidi="th-TH"/>
              </w:rPr>
              <w:t>2</w:t>
            </w:r>
            <w:r w:rsidR="00533E50" w:rsidRPr="00B21F85"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  <w:t xml:space="preserve"> </w:t>
            </w:r>
            <w:r w:rsidR="00533E50"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ความคลาดเคลื่อนด้านวิธี</w:t>
            </w:r>
            <w:r w:rsidR="00533E50"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  <w:t>การประเมิน</w:t>
            </w:r>
            <w:r w:rsidR="00533E50"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ผลการเรียนรู้  (ถ้ามี)</w:t>
            </w:r>
          </w:p>
        </w:tc>
      </w:tr>
      <w:tr w:rsidR="00D13906" w:rsidRPr="00B21F85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เหตุผล</w:t>
            </w:r>
          </w:p>
        </w:tc>
      </w:tr>
      <w:tr w:rsidR="00D13906" w:rsidRPr="00B21F85" w:rsidTr="00FF0143">
        <w:trPr>
          <w:gridBefore w:val="1"/>
          <w:wBefore w:w="13" w:type="dxa"/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D13906" w:rsidRPr="00B21F85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7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33E50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การทวนสอบผลสัมฤทธิ์ของนักศึกษา</w:t>
            </w:r>
          </w:p>
        </w:tc>
      </w:tr>
      <w:tr w:rsidR="00D13906" w:rsidRPr="00B21F85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วิธีการทวนสอบ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21F85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13906" w:rsidRPr="00B21F85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8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ภารกิจอื่น ๆ ที่นำมาบูรณาการเข้ากับการเรียนการสอน  </w:t>
            </w:r>
          </w:p>
        </w:tc>
      </w:tr>
      <w:tr w:rsidR="00D13906" w:rsidRPr="00B21F85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B21F85" w:rsidRDefault="00CA7F68" w:rsidP="003F548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8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ผลงานวิจัย </w:t>
            </w:r>
          </w:p>
        </w:tc>
      </w:tr>
      <w:tr w:rsidR="00D13906" w:rsidRPr="00B21F85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ผลงานวิจัย เรื่อง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21F85" w:rsidTr="00FF0143">
        <w:trPr>
          <w:gridBefore w:val="1"/>
          <w:wBefore w:w="13" w:type="dxa"/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E18EE" w:rsidP="00DE18EE">
            <w:pPr>
              <w:jc w:val="center"/>
              <w:rPr>
                <w:rFonts w:ascii="TH SarabunPSK" w:hAnsi="TH SarabunPSK" w:cs="TH SarabunPSK" w:hint="cs"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ไม่มี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D13906" w:rsidRPr="00B21F85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B21F85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8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งานบริการวิชาการ</w:t>
            </w:r>
            <w:r w:rsidR="00D13906"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="00D13906" w:rsidRPr="00B21F85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>ได้แก่  การจัดโครงการฝึกอบรม การเป็นวิทยากรทั้งภายในและภายนอกมหาวิทยาลัย การเป็นกรรมการสอบวิทยานิพนธ์  การเป็นกรรมการผู้ทรงคุณวุฒิในการตรวจผลงานวิจัย การเป็นกรรมการผู้ทรงคุณวุฒิในการอ่านบทความวิชาการและอื่น ๆ</w:t>
            </w:r>
          </w:p>
        </w:tc>
      </w:tr>
      <w:tr w:rsidR="00D13906" w:rsidRPr="00B21F85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งานบริการวิชาการ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21F85" w:rsidTr="00FF0143">
        <w:trPr>
          <w:gridBefore w:val="1"/>
          <w:wBefore w:w="13" w:type="dxa"/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E18EE" w:rsidP="00DE18EE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ไม่มี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D13906" w:rsidRPr="00B21F85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B21F85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8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3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งานทำนุบำรุงศิลปวัฒนธรรม</w:t>
            </w:r>
            <w:r w:rsidR="00D13906" w:rsidRPr="00B21F85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 xml:space="preserve"> ได้แก่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  <w:r w:rsidR="00D13906" w:rsidRPr="00B21F85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>การผนวกเอาศิลปวัฒนธรรมท้องถิ่นไว้ในการเรียนการสอน เช่น การสอนโดยยกตัวอย่างสิ่งที่เกิดขึ้นในกระบวนการผลิตตามวิถีตามพื้นบ้าน การอ้างอิงถึงเครื่องมือพื้นบ้าน วัตถุดิบที่ใช้ในการผลิตที่มีเฉพาะในท้องถิ่น ภูมิปัญญาพื้นบ้านภาคเหนือ และอื่น ๆ</w:t>
            </w:r>
          </w:p>
        </w:tc>
      </w:tr>
      <w:tr w:rsidR="00D13906" w:rsidRPr="00B21F85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งานทำนุบำรุงศิลปวัฒนธรรม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21F85" w:rsidTr="00FF0143">
        <w:trPr>
          <w:gridBefore w:val="1"/>
          <w:wBefore w:w="13" w:type="dxa"/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E18EE" w:rsidP="00DE18EE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>ไม่มี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:rsidR="00FF0143" w:rsidRPr="00B21F85" w:rsidRDefault="00FF0143">
      <w:pPr>
        <w:rPr>
          <w:rFonts w:ascii="TH SarabunPSK" w:hAnsi="TH SarabunPSK" w:cs="TH SarabunPSK"/>
          <w:sz w:val="32"/>
          <w:szCs w:val="32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</w:rPr>
      </w:pPr>
    </w:p>
    <w:p w:rsidR="00FF0143" w:rsidRPr="00B21F85" w:rsidRDefault="00FF0143">
      <w:pPr>
        <w:rPr>
          <w:rFonts w:ascii="TH SarabunPSK" w:hAnsi="TH SarabunPSK" w:cs="TH SarabunPSK"/>
          <w:sz w:val="32"/>
          <w:szCs w:val="32"/>
        </w:rPr>
      </w:pPr>
    </w:p>
    <w:p w:rsidR="00FF0143" w:rsidRDefault="00FF0143">
      <w:pPr>
        <w:rPr>
          <w:rFonts w:ascii="TH SarabunPSK" w:hAnsi="TH SarabunPSK" w:cs="TH SarabunPSK" w:hint="cs"/>
          <w:sz w:val="32"/>
          <w:szCs w:val="32"/>
          <w:lang w:bidi="th-TH"/>
        </w:rPr>
      </w:pPr>
    </w:p>
    <w:p w:rsidR="00DE18EE" w:rsidRPr="00B21F85" w:rsidRDefault="00DE18EE">
      <w:pPr>
        <w:rPr>
          <w:rFonts w:ascii="TH SarabunPSK" w:hAnsi="TH SarabunPSK" w:cs="TH SarabunPSK" w:hint="cs"/>
          <w:sz w:val="32"/>
          <w:szCs w:val="32"/>
          <w:lang w:bidi="th-TH"/>
        </w:rPr>
      </w:pPr>
    </w:p>
    <w:p w:rsidR="00FF0143" w:rsidRDefault="00FF0143">
      <w:pPr>
        <w:rPr>
          <w:rFonts w:ascii="TH SarabunPSK" w:hAnsi="TH SarabunPSK" w:cs="TH SarabunPSK" w:hint="cs"/>
          <w:sz w:val="32"/>
          <w:szCs w:val="32"/>
          <w:lang w:bidi="th-TH"/>
        </w:rPr>
      </w:pPr>
    </w:p>
    <w:p w:rsidR="006C25D3" w:rsidRPr="00B21F85" w:rsidRDefault="006C25D3">
      <w:pPr>
        <w:rPr>
          <w:rFonts w:ascii="TH SarabunPSK" w:hAnsi="TH SarabunPSK" w:cs="TH SarabunPSK" w:hint="cs"/>
          <w:sz w:val="32"/>
          <w:szCs w:val="32"/>
          <w:lang w:bidi="th-TH"/>
        </w:rPr>
      </w:pPr>
    </w:p>
    <w:tbl>
      <w:tblPr>
        <w:tblW w:w="10082" w:type="dxa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4"/>
        <w:gridCol w:w="529"/>
        <w:gridCol w:w="3989"/>
        <w:gridCol w:w="900"/>
        <w:gridCol w:w="4320"/>
      </w:tblGrid>
      <w:tr w:rsidR="00D13906" w:rsidRPr="00B21F85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9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ทรัพยากรหรือวิธีการใช้ในการพัฒนาทักษะภาษาอังกฤษของนักศึกษา</w:t>
            </w:r>
          </w:p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 xml:space="preserve">ตัวอย่างเช่น การใช้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  <w:lang w:bidi="th-TH"/>
              </w:rPr>
              <w:t xml:space="preserve">textbook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 xml:space="preserve">การใช้บทความวิจัย /  บทความภาษาอังกฤษ  การเข้าถึง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  <w:lang w:bidi="th-TH"/>
              </w:rPr>
              <w:t xml:space="preserve">website 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>ที่เกี่ยวข้องเป็นต้น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</w:p>
        </w:tc>
      </w:tr>
      <w:tr w:rsidR="00D13906" w:rsidRPr="00B21F85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วิธีการใช้ในการพัฒนาทักษะ</w:t>
            </w:r>
          </w:p>
        </w:tc>
        <w:tc>
          <w:tcPr>
            <w:tcW w:w="5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E18EE" w:rsidRPr="00B21F85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E18EE" w:rsidRPr="00B21F85" w:rsidRDefault="00DE18EE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E18EE" w:rsidRPr="00B21F85" w:rsidRDefault="00DE18EE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8EE" w:rsidRPr="0068276E" w:rsidRDefault="00DE18EE" w:rsidP="00DE18EE">
            <w:pPr>
              <w:jc w:val="center"/>
              <w:rPr>
                <w:rFonts w:ascii="Browallia New" w:hAnsi="Browallia New" w:cs="Browallia New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Browallia New" w:hAnsi="Browallia New" w:cs="Browallia New"/>
                <w:sz w:val="32"/>
                <w:szCs w:val="32"/>
                <w:lang w:bidi="th-TH"/>
              </w:rPr>
              <w:t>www.sciencedirect.com</w:t>
            </w:r>
          </w:p>
        </w:tc>
        <w:tc>
          <w:tcPr>
            <w:tcW w:w="5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8EE" w:rsidRPr="0068276E" w:rsidRDefault="00DE18EE" w:rsidP="00DE18EE">
            <w:pPr>
              <w:jc w:val="center"/>
              <w:rPr>
                <w:rFonts w:ascii="Browallia New" w:hAnsi="Browallia New" w:cs="Browallia New" w:hint="cs"/>
                <w:sz w:val="32"/>
                <w:szCs w:val="32"/>
                <w:cs/>
                <w:lang w:bidi="th-TH"/>
              </w:rPr>
            </w:pPr>
            <w:r w:rsidRPr="0068276E">
              <w:rPr>
                <w:rFonts w:ascii="Browallia New" w:hAnsi="Browallia New" w:cs="Browallia New" w:hint="cs"/>
                <w:sz w:val="32"/>
                <w:szCs w:val="32"/>
                <w:cs/>
                <w:lang w:bidi="th-TH"/>
              </w:rPr>
              <w:t>นักศึกษาเข้าค้นคว้าหาข้อมูลที่ตนเองสนใจ</w:t>
            </w:r>
          </w:p>
        </w:tc>
      </w:tr>
      <w:tr w:rsidR="00D13906" w:rsidRPr="00B21F85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10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การบรรยายโดยผู้มีประสบการณ์ทางวิชาการหรือวิชาชีพจากหน่วยงานหรือชุมชนภายนอก</w:t>
            </w:r>
          </w:p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>เรื่องที่บรรยาย / ชื่อและสังกัดของวิทยากร / วัน/เวลา/สถานที่บรรยาย</w:t>
            </w:r>
          </w:p>
        </w:tc>
      </w:tr>
      <w:tr w:rsidR="00D13906" w:rsidRPr="00B21F85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การบรรยายโดยผู้มีประสบการณ์ทางวิชาการ/วิชาชีพ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21F85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E18EE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ไม่มี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13906" w:rsidRPr="00B21F85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CA7F68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11</w:t>
            </w:r>
            <w:r w:rsidR="00D13906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B21F85" w:rsidRDefault="00D13906" w:rsidP="003F5489">
            <w:pPr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การดูงานนอกสถานที่ในรายวิชา</w:t>
            </w:r>
            <w:r w:rsidRPr="00B21F85">
              <w:rPr>
                <w:rFonts w:ascii="TH SarabunPSK" w:hAnsi="TH SarabunPSK" w:cs="TH SarabunPSK"/>
                <w:color w:val="FF0000"/>
                <w:sz w:val="32"/>
                <w:szCs w:val="32"/>
                <w:cs/>
                <w:lang w:bidi="th-TH"/>
              </w:rPr>
              <w:t xml:space="preserve"> ชื่อของหน่วยงาน   / วัน/เวลาดูงาน</w:t>
            </w:r>
          </w:p>
        </w:tc>
      </w:tr>
      <w:tr w:rsidR="00D13906" w:rsidRPr="00B21F85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การดูงานนอกสถานที่ในรายวิชา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21F85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E18EE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ไม่มี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21F85" w:rsidRDefault="00D13906" w:rsidP="003F54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13906" w:rsidRPr="00B21F85" w:rsidTr="00FF0143">
        <w:trPr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rPr>
                <w:rFonts w:ascii="TH SarabunPSK" w:hAnsi="TH SarabunPSK" w:cs="TH SarabunPSK"/>
                <w:sz w:val="32"/>
                <w:szCs w:val="32"/>
                <w:lang w:val="en-US" w:bidi="ar-EG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33E50" w:rsidRPr="00B21F85" w:rsidRDefault="00533E50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:rsidR="00870669" w:rsidRPr="00B21F85" w:rsidRDefault="00870669" w:rsidP="00870669">
      <w:pPr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D13906" w:rsidRPr="00B21F85" w:rsidRDefault="00D13906" w:rsidP="00870669">
      <w:pPr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</w:p>
    <w:p w:rsidR="00870669" w:rsidRPr="00B21F85" w:rsidRDefault="00870669" w:rsidP="00870669">
      <w:pPr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หมวดที่ </w:t>
      </w:r>
      <w:r w:rsidR="00CA7F68"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4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 ปัญหาและผลกระทบต่อการดำเนินการ</w:t>
      </w:r>
    </w:p>
    <w:p w:rsidR="00870669" w:rsidRPr="00B21F85" w:rsidRDefault="00870669" w:rsidP="00870669">
      <w:pPr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0"/>
        <w:gridCol w:w="4680"/>
      </w:tblGrid>
      <w:tr w:rsidR="00870669" w:rsidRPr="00B21F85" w:rsidTr="005B1094">
        <w:trPr>
          <w:trHeight w:val="70"/>
        </w:trPr>
        <w:tc>
          <w:tcPr>
            <w:tcW w:w="10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  ประเด็นด้านทรัพยากรประกอบการเรียนและสิ่งอำนวยความสะดวก</w:t>
            </w:r>
          </w:p>
        </w:tc>
      </w:tr>
      <w:tr w:rsidR="00870669" w:rsidRPr="00B21F85" w:rsidTr="005B1094">
        <w:trPr>
          <w:trHeight w:val="892"/>
        </w:trPr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ปัญหาในการใช้แหล่งทรัพยากรประกอบการเรียนการสอน  (ถ้ามี)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ผลกระทบ</w:t>
            </w:r>
          </w:p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70669" w:rsidRPr="00B21F85" w:rsidTr="005B1094">
        <w:trPr>
          <w:trHeight w:val="531"/>
        </w:trPr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</w:pPr>
          </w:p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870669" w:rsidRPr="00B21F85" w:rsidTr="005B1094">
        <w:trPr>
          <w:trHeight w:val="70"/>
        </w:trPr>
        <w:tc>
          <w:tcPr>
            <w:tcW w:w="10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 ประเด็นด้านการบริหารและองค์กร</w:t>
            </w:r>
          </w:p>
        </w:tc>
      </w:tr>
      <w:tr w:rsidR="00870669" w:rsidRPr="00B21F85" w:rsidTr="005B1094">
        <w:trPr>
          <w:trHeight w:val="392"/>
        </w:trPr>
        <w:tc>
          <w:tcPr>
            <w:tcW w:w="5400" w:type="dxa"/>
          </w:tcPr>
          <w:p w:rsidR="00870669" w:rsidRPr="00B21F85" w:rsidRDefault="00870669" w:rsidP="00870669">
            <w:pPr>
              <w:pStyle w:val="7"/>
              <w:spacing w:before="0" w:after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ปัญหาด้านการบริหารและองค์กร(ถ้ามี)</w:t>
            </w:r>
          </w:p>
        </w:tc>
        <w:tc>
          <w:tcPr>
            <w:tcW w:w="4680" w:type="dxa"/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ผลกระทบ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ต่อผลการเรียนรู้ของนักศึกษา</w:t>
            </w:r>
          </w:p>
        </w:tc>
      </w:tr>
      <w:tr w:rsidR="00870669" w:rsidRPr="00B21F85" w:rsidTr="005B1094">
        <w:trPr>
          <w:trHeight w:val="690"/>
        </w:trPr>
        <w:tc>
          <w:tcPr>
            <w:tcW w:w="5400" w:type="dxa"/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  <w:tc>
          <w:tcPr>
            <w:tcW w:w="4680" w:type="dxa"/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:rsidR="00870669" w:rsidRPr="00B21F85" w:rsidRDefault="00870669" w:rsidP="00870669">
      <w:pPr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B21F85" w:rsidRDefault="00870669" w:rsidP="00870669">
      <w:pPr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B21F85" w:rsidRDefault="00870669" w:rsidP="00870669">
      <w:pPr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br w:type="page"/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 xml:space="preserve">หมวดที่ </w:t>
      </w:r>
      <w:r w:rsidR="00CA7F68"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5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 การประเมินรายวิชา</w:t>
      </w:r>
    </w:p>
    <w:p w:rsidR="00870669" w:rsidRPr="00B21F85" w:rsidRDefault="00870669" w:rsidP="00870669">
      <w:pPr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1E0"/>
      </w:tblPr>
      <w:tblGrid>
        <w:gridCol w:w="10080"/>
      </w:tblGrid>
      <w:tr w:rsidR="00870669" w:rsidRPr="00B21F85" w:rsidTr="00D13906">
        <w:trPr>
          <w:trHeight w:val="388"/>
        </w:trPr>
        <w:tc>
          <w:tcPr>
            <w:tcW w:w="10080" w:type="dxa"/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  <w:t xml:space="preserve"> 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ผลการประเมินรายวิชาโดยนักศึกษา</w:t>
            </w:r>
            <w:r w:rsidR="00870669" w:rsidRPr="00B21F8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  (แนบเอกสาร) </w:t>
            </w:r>
          </w:p>
        </w:tc>
      </w:tr>
      <w:tr w:rsidR="00870669" w:rsidRPr="00B21F85" w:rsidTr="00D13906">
        <w:tc>
          <w:tcPr>
            <w:tcW w:w="10080" w:type="dxa"/>
            <w:tcBorders>
              <w:bottom w:val="nil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  <w:t xml:space="preserve">    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ข้อวิพากษ์ที่สำคัญจากผลการประเมินโดยนักศึกษา</w:t>
            </w:r>
          </w:p>
          <w:p w:rsidR="00870669" w:rsidRPr="00B21F85" w:rsidRDefault="00870669" w:rsidP="00870669">
            <w:pPr>
              <w:ind w:firstLine="633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bidi="th-TH"/>
              </w:rPr>
              <w:t>ระบุข้อวิพากษ์ทั้งที่เป็นจุดแข็งและจุดอ่อน</w:t>
            </w:r>
          </w:p>
        </w:tc>
      </w:tr>
      <w:tr w:rsidR="00870669" w:rsidRPr="00B21F85" w:rsidTr="00D13906">
        <w:tc>
          <w:tcPr>
            <w:tcW w:w="10080" w:type="dxa"/>
            <w:tcBorders>
              <w:top w:val="nil"/>
              <w:bottom w:val="single" w:sz="4" w:space="0" w:color="auto"/>
            </w:tcBorders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  <w:t xml:space="preserve">    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ความเห็นของ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อาจารย์ผู้สอนต่อข้อวิพากษ์ตามข้อ 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</w:p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870669" w:rsidRPr="00B21F85" w:rsidTr="00D13906">
        <w:tc>
          <w:tcPr>
            <w:tcW w:w="10080" w:type="dxa"/>
            <w:tcBorders>
              <w:top w:val="single" w:sz="4" w:space="0" w:color="auto"/>
            </w:tcBorders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  <w:t xml:space="preserve">.  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ผลการประเมินรายวิชาโดยวิธีอื่น </w:t>
            </w:r>
          </w:p>
        </w:tc>
      </w:tr>
      <w:tr w:rsidR="00870669" w:rsidRPr="00B21F85" w:rsidTr="00D13906">
        <w:tc>
          <w:tcPr>
            <w:tcW w:w="10080" w:type="dxa"/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  <w:t xml:space="preserve">     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ข้อวิพากษ์ที่สำคัญจากผลการประเมินโดยวิธีอื่น</w:t>
            </w:r>
          </w:p>
          <w:p w:rsidR="00870669" w:rsidRPr="00B21F85" w:rsidRDefault="00870669" w:rsidP="00870669">
            <w:pPr>
              <w:ind w:firstLine="633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bidi="th-TH"/>
              </w:rPr>
              <w:t>ระบุข้อวิพากษ์ทั้งที่เป็นจุดแข็งและจุดอ่อน</w:t>
            </w:r>
          </w:p>
        </w:tc>
      </w:tr>
      <w:tr w:rsidR="00870669" w:rsidRPr="00B21F85" w:rsidTr="00D13906">
        <w:tc>
          <w:tcPr>
            <w:tcW w:w="10080" w:type="dxa"/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  <w:t xml:space="preserve">     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ความเห็นของ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อาจารย์ผู้สอนต่อข้อวิพากษ์ตามข้อ 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</w:p>
          <w:p w:rsidR="00870669" w:rsidRPr="00B21F85" w:rsidRDefault="00870669" w:rsidP="00870669">
            <w:pPr>
              <w:rPr>
                <w:rFonts w:ascii="TH SarabunPSK" w:hAnsi="TH SarabunPSK" w:cs="TH SarabunPSK"/>
                <w:bCs/>
                <w:sz w:val="32"/>
                <w:szCs w:val="32"/>
                <w:lang w:val="en-US" w:bidi="ar-EG"/>
              </w:rPr>
            </w:pPr>
          </w:p>
        </w:tc>
      </w:tr>
    </w:tbl>
    <w:p w:rsidR="00870669" w:rsidRPr="00B21F85" w:rsidRDefault="00870669" w:rsidP="00870669">
      <w:pPr>
        <w:pStyle w:val="a3"/>
        <w:tabs>
          <w:tab w:val="clear" w:pos="4153"/>
          <w:tab w:val="clear" w:pos="8306"/>
        </w:tabs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D13906" w:rsidRPr="00B21F85" w:rsidRDefault="00D13906" w:rsidP="00870669">
      <w:pPr>
        <w:pStyle w:val="a3"/>
        <w:tabs>
          <w:tab w:val="clear" w:pos="4153"/>
          <w:tab w:val="clear" w:pos="8306"/>
        </w:tabs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870669" w:rsidRPr="00B21F85" w:rsidRDefault="00870669" w:rsidP="00870669">
      <w:pPr>
        <w:pStyle w:val="a3"/>
        <w:tabs>
          <w:tab w:val="clear" w:pos="4153"/>
          <w:tab w:val="clear" w:pos="8306"/>
        </w:tabs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หมวดที่ </w:t>
      </w:r>
      <w:r w:rsidR="00CA7F68"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6</w:t>
      </w:r>
      <w:r w:rsidRPr="00B21F85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 แผนการปรับปรุง</w:t>
      </w:r>
    </w:p>
    <w:p w:rsidR="00870669" w:rsidRPr="00B21F85" w:rsidRDefault="00870669" w:rsidP="00870669">
      <w:pPr>
        <w:rPr>
          <w:rFonts w:ascii="TH SarabunPSK" w:hAnsi="TH SarabunPSK" w:cs="TH SarabunPSK"/>
          <w:sz w:val="32"/>
          <w:szCs w:val="32"/>
          <w:lang w:val="en-US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80"/>
        <w:gridCol w:w="5400"/>
      </w:tblGrid>
      <w:tr w:rsidR="00870669" w:rsidRPr="00B21F85" w:rsidTr="00D13906">
        <w:tc>
          <w:tcPr>
            <w:tcW w:w="10080" w:type="dxa"/>
            <w:gridSpan w:val="2"/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ความก้าวหน้าของการปรับปรุงการเรียนการสอนตามที่เสนอในรายงาน/รายวิชาครั้งที่ผ่านมา</w:t>
            </w:r>
          </w:p>
        </w:tc>
      </w:tr>
      <w:tr w:rsidR="00870669" w:rsidRPr="00B21F85" w:rsidTr="00D13906">
        <w:trPr>
          <w:trHeight w:val="435"/>
        </w:trPr>
        <w:tc>
          <w:tcPr>
            <w:tcW w:w="4680" w:type="dxa"/>
          </w:tcPr>
          <w:p w:rsidR="00D13906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แผนการปรับปรุงที่เสนอในภาค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การศึกษา</w:t>
            </w: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val="en-US" w:bidi="th-TH"/>
              </w:rPr>
              <w:t xml:space="preserve">/ </w:t>
            </w:r>
          </w:p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US" w:bidi="th-TH"/>
              </w:rPr>
              <w:t>ปีการศึกษาที่ผ่านมา</w:t>
            </w:r>
          </w:p>
        </w:tc>
        <w:tc>
          <w:tcPr>
            <w:tcW w:w="5400" w:type="dxa"/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ผลการดำเนินการ</w:t>
            </w:r>
          </w:p>
        </w:tc>
      </w:tr>
      <w:tr w:rsidR="00870669" w:rsidRPr="00B21F85" w:rsidTr="00D13906">
        <w:trPr>
          <w:trHeight w:val="1665"/>
        </w:trPr>
        <w:tc>
          <w:tcPr>
            <w:tcW w:w="4680" w:type="dxa"/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</w:p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400" w:type="dxa"/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i/>
                <w:iCs/>
                <w:sz w:val="32"/>
                <w:szCs w:val="32"/>
                <w:lang w:bidi="ar-EG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 xml:space="preserve"> </w:t>
            </w:r>
            <w:r w:rsidRPr="00B21F85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  <w:lang w:bidi="th-TH"/>
              </w:rPr>
              <w:t xml:space="preserve">อธิบายผลการดำเนินการตามแผน ถ้าไม่ได้ดำเนินการหรือไม่เสร็จสมบูรณ์ ให้ระบุเหตุผล </w:t>
            </w:r>
          </w:p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</w:tbl>
    <w:p w:rsidR="00870669" w:rsidRPr="00B21F85" w:rsidRDefault="00870669" w:rsidP="00870669">
      <w:pPr>
        <w:rPr>
          <w:rFonts w:ascii="TH SarabunPSK" w:hAnsi="TH SarabunPSK" w:cs="TH SarabunPSK"/>
          <w:sz w:val="32"/>
          <w:szCs w:val="32"/>
        </w:rPr>
      </w:pPr>
    </w:p>
    <w:p w:rsidR="00D13906" w:rsidRPr="00B21F85" w:rsidRDefault="00D13906" w:rsidP="00870669">
      <w:pPr>
        <w:rPr>
          <w:rFonts w:ascii="TH SarabunPSK" w:hAnsi="TH SarabunPSK" w:cs="TH SarabunPSK"/>
          <w:sz w:val="32"/>
          <w:szCs w:val="32"/>
        </w:rPr>
      </w:pPr>
    </w:p>
    <w:p w:rsidR="00D13906" w:rsidRPr="00B21F85" w:rsidRDefault="00D13906" w:rsidP="00870669">
      <w:pPr>
        <w:rPr>
          <w:rFonts w:ascii="TH SarabunPSK" w:hAnsi="TH SarabunPSK" w:cs="TH SarabunPSK"/>
          <w:sz w:val="32"/>
          <w:szCs w:val="32"/>
        </w:rPr>
      </w:pPr>
    </w:p>
    <w:p w:rsidR="00D13906" w:rsidRPr="00B21F85" w:rsidRDefault="00D13906" w:rsidP="00870669">
      <w:pPr>
        <w:rPr>
          <w:rFonts w:ascii="TH SarabunPSK" w:hAnsi="TH SarabunPSK" w:cs="TH SarabunPSK"/>
          <w:sz w:val="32"/>
          <w:szCs w:val="32"/>
        </w:rPr>
      </w:pPr>
    </w:p>
    <w:p w:rsidR="00D13906" w:rsidRPr="00B21F85" w:rsidRDefault="00D13906" w:rsidP="00870669">
      <w:pPr>
        <w:rPr>
          <w:rFonts w:ascii="TH SarabunPSK" w:hAnsi="TH SarabunPSK" w:cs="TH SarabunPSK"/>
          <w:sz w:val="32"/>
          <w:szCs w:val="32"/>
        </w:rPr>
      </w:pPr>
    </w:p>
    <w:p w:rsidR="00D13906" w:rsidRPr="00B21F85" w:rsidRDefault="00D13906" w:rsidP="00870669">
      <w:pPr>
        <w:rPr>
          <w:rFonts w:ascii="TH SarabunPSK" w:hAnsi="TH SarabunPSK" w:cs="TH SarabunPSK"/>
          <w:sz w:val="32"/>
          <w:szCs w:val="32"/>
        </w:rPr>
      </w:pPr>
    </w:p>
    <w:p w:rsidR="00D13906" w:rsidRPr="00B21F85" w:rsidRDefault="00D13906" w:rsidP="00870669">
      <w:pPr>
        <w:rPr>
          <w:rFonts w:ascii="TH SarabunPSK" w:hAnsi="TH SarabunPSK" w:cs="TH SarabunPSK" w:hint="cs"/>
          <w:sz w:val="32"/>
          <w:szCs w:val="32"/>
          <w:lang w:bidi="th-TH"/>
        </w:rPr>
      </w:pPr>
    </w:p>
    <w:p w:rsidR="00D13906" w:rsidRPr="00B21F85" w:rsidRDefault="00D13906" w:rsidP="00870669">
      <w:pPr>
        <w:rPr>
          <w:rFonts w:ascii="TH SarabunPSK" w:hAnsi="TH SarabunPSK" w:cs="TH SarabunPSK"/>
          <w:sz w:val="32"/>
          <w:szCs w:val="32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60"/>
        <w:gridCol w:w="2340"/>
        <w:gridCol w:w="3780"/>
      </w:tblGrid>
      <w:tr w:rsidR="00870669" w:rsidRPr="00B21F85" w:rsidTr="00D13906">
        <w:tc>
          <w:tcPr>
            <w:tcW w:w="10080" w:type="dxa"/>
            <w:gridSpan w:val="3"/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B21F8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  <w:t>การดำเนินการอื่น ๆ ในการปรับปรุงรายวิชา</w:t>
            </w:r>
          </w:p>
          <w:p w:rsidR="00870669" w:rsidRPr="00B21F85" w:rsidRDefault="00870669" w:rsidP="00870669">
            <w:pPr>
              <w:ind w:firstLine="633"/>
              <w:rPr>
                <w:rFonts w:ascii="TH SarabunPSK" w:hAnsi="TH SarabunPSK" w:cs="TH SarabunPSK"/>
                <w:b/>
                <w:i/>
                <w:i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/>
                <w:i/>
                <w:iCs/>
                <w:sz w:val="32"/>
                <w:szCs w:val="32"/>
                <w:cs/>
                <w:lang w:bidi="th-TH"/>
              </w:rPr>
              <w:t>อธิบายการปรับปรุงโดยย่อ เช่น ปรับเปลี่ยนวิธีการสอนสำหรับภาคการศึกษา</w:t>
            </w:r>
            <w:r w:rsidRPr="00B21F85">
              <w:rPr>
                <w:rFonts w:ascii="TH SarabunPSK" w:hAnsi="TH SarabunPSK" w:cs="TH SarabunPSK"/>
                <w:b/>
                <w:i/>
                <w:iCs/>
                <w:sz w:val="32"/>
                <w:szCs w:val="32"/>
                <w:lang w:val="en-US" w:bidi="th-TH"/>
              </w:rPr>
              <w:t>/</w:t>
            </w:r>
            <w:r w:rsidRPr="00B21F85">
              <w:rPr>
                <w:rFonts w:ascii="TH SarabunPSK" w:hAnsi="TH SarabunPSK" w:cs="TH SarabunPSK"/>
                <w:b/>
                <w:i/>
                <w:iCs/>
                <w:sz w:val="32"/>
                <w:szCs w:val="32"/>
                <w:cs/>
                <w:lang w:val="en-US" w:bidi="th-TH"/>
              </w:rPr>
              <w:t>ปีการศึกษา</w:t>
            </w:r>
            <w:r w:rsidRPr="00B21F85">
              <w:rPr>
                <w:rFonts w:ascii="TH SarabunPSK" w:hAnsi="TH SarabunPSK" w:cs="TH SarabunPSK"/>
                <w:b/>
                <w:i/>
                <w:iCs/>
                <w:sz w:val="32"/>
                <w:szCs w:val="32"/>
                <w:cs/>
                <w:lang w:bidi="th-TH"/>
              </w:rPr>
              <w:t>นี้ การใช้อุปกรณ์การสอนแบบใหม่ เป็นต้น</w:t>
            </w:r>
          </w:p>
          <w:p w:rsidR="00870669" w:rsidRPr="00B21F85" w:rsidRDefault="00870669" w:rsidP="00870669">
            <w:pPr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  <w:tr w:rsidR="00870669" w:rsidRPr="00B21F85" w:rsidTr="00D13906">
        <w:tc>
          <w:tcPr>
            <w:tcW w:w="10080" w:type="dxa"/>
            <w:gridSpan w:val="3"/>
          </w:tcPr>
          <w:p w:rsidR="00870669" w:rsidRPr="00B21F85" w:rsidRDefault="00CA7F68" w:rsidP="00870669">
            <w:pPr>
              <w:spacing w:before="240" w:after="120"/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3</w:t>
            </w:r>
            <w:r w:rsidR="00870669" w:rsidRPr="00B21F85">
              <w:rPr>
                <w:rFonts w:ascii="TH SarabunPSK" w:hAnsi="TH SarabunPSK" w:cs="TH SarabunPSK"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ข้อเสนอแผนการปรับปรุงสำหรับภาคการศึกษา</w:t>
            </w:r>
            <w:r w:rsidR="00870669" w:rsidRPr="00B21F85">
              <w:rPr>
                <w:rFonts w:ascii="TH SarabunPSK" w:hAnsi="TH SarabunPSK" w:cs="TH SarabunPSK"/>
                <w:bCs/>
                <w:sz w:val="32"/>
                <w:szCs w:val="32"/>
                <w:lang w:val="en-US" w:bidi="th-TH"/>
              </w:rPr>
              <w:t>/</w:t>
            </w:r>
            <w:r w:rsidR="00870669"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val="en-US" w:bidi="th-TH"/>
              </w:rPr>
              <w:t>ปีการศึกษา</w:t>
            </w:r>
            <w:r w:rsidR="00870669"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ต่อไป</w:t>
            </w:r>
          </w:p>
        </w:tc>
      </w:tr>
      <w:tr w:rsidR="00870669" w:rsidRPr="00B21F85" w:rsidTr="00D13906">
        <w:trPr>
          <w:cantSplit/>
          <w:trHeight w:val="525"/>
        </w:trPr>
        <w:tc>
          <w:tcPr>
            <w:tcW w:w="3960" w:type="dxa"/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ข้อเสนอ</w:t>
            </w:r>
          </w:p>
        </w:tc>
        <w:tc>
          <w:tcPr>
            <w:tcW w:w="2340" w:type="dxa"/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กำหนดเวลาที่แล้วเสร็จ</w:t>
            </w:r>
          </w:p>
        </w:tc>
        <w:tc>
          <w:tcPr>
            <w:tcW w:w="3780" w:type="dxa"/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Cs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</w:tr>
      <w:tr w:rsidR="00870669" w:rsidRPr="00B21F85" w:rsidTr="00D13906">
        <w:trPr>
          <w:cantSplit/>
          <w:trHeight w:val="875"/>
        </w:trPr>
        <w:tc>
          <w:tcPr>
            <w:tcW w:w="3960" w:type="dxa"/>
          </w:tcPr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</w:p>
        </w:tc>
        <w:tc>
          <w:tcPr>
            <w:tcW w:w="2340" w:type="dxa"/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</w:p>
        </w:tc>
        <w:tc>
          <w:tcPr>
            <w:tcW w:w="3780" w:type="dxa"/>
          </w:tcPr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</w:p>
          <w:p w:rsidR="00870669" w:rsidRPr="00B21F85" w:rsidRDefault="00870669" w:rsidP="00870669">
            <w:pPr>
              <w:jc w:val="center"/>
              <w:rPr>
                <w:rFonts w:ascii="TH SarabunPSK" w:hAnsi="TH SarabunPSK" w:cs="TH SarabunPSK"/>
                <w:b/>
                <w:sz w:val="32"/>
                <w:szCs w:val="32"/>
                <w:cs/>
                <w:lang w:bidi="th-TH"/>
              </w:rPr>
            </w:pPr>
          </w:p>
        </w:tc>
      </w:tr>
      <w:tr w:rsidR="00870669" w:rsidRPr="00B21F85" w:rsidTr="00D13906">
        <w:trPr>
          <w:cantSplit/>
          <w:trHeight w:val="999"/>
        </w:trPr>
        <w:tc>
          <w:tcPr>
            <w:tcW w:w="10080" w:type="dxa"/>
            <w:gridSpan w:val="3"/>
          </w:tcPr>
          <w:p w:rsidR="00870669" w:rsidRPr="00B21F85" w:rsidRDefault="00CA7F68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  <w:r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B21F85">
              <w:rPr>
                <w:rFonts w:ascii="TH SarabunPSK" w:hAnsi="TH SarabunPSK" w:cs="TH SarabunPSK"/>
                <w:bCs/>
                <w:sz w:val="32"/>
                <w:szCs w:val="32"/>
                <w:lang w:bidi="ar-EG"/>
              </w:rPr>
              <w:t xml:space="preserve">.  </w:t>
            </w:r>
            <w:r w:rsidR="00870669" w:rsidRPr="00B21F85">
              <w:rPr>
                <w:rFonts w:ascii="TH SarabunPSK" w:hAnsi="TH SarabunPSK" w:cs="TH SarabunPSK"/>
                <w:bCs/>
                <w:sz w:val="32"/>
                <w:szCs w:val="32"/>
                <w:cs/>
                <w:lang w:bidi="th-TH"/>
              </w:rPr>
              <w:t>ข้อเสนอแนะของอาจารย์ผู้รับผิดชอบรายวิชา ต่ออาจารย์ผู้รับผิดชอบหลักสูตร</w:t>
            </w:r>
          </w:p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</w:p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</w:p>
          <w:p w:rsidR="00870669" w:rsidRPr="00B21F85" w:rsidRDefault="00870669" w:rsidP="00870669">
            <w:pPr>
              <w:rPr>
                <w:rFonts w:ascii="TH SarabunPSK" w:hAnsi="TH SarabunPSK" w:cs="TH SarabunPSK"/>
                <w:b/>
                <w:sz w:val="32"/>
                <w:szCs w:val="32"/>
                <w:lang w:bidi="th-TH"/>
              </w:rPr>
            </w:pPr>
          </w:p>
        </w:tc>
      </w:tr>
    </w:tbl>
    <w:p w:rsidR="00870669" w:rsidRPr="00B21F85" w:rsidRDefault="00870669" w:rsidP="00870669">
      <w:pPr>
        <w:rPr>
          <w:rFonts w:ascii="TH SarabunPSK" w:hAnsi="TH SarabunPSK" w:cs="TH SarabunPSK"/>
          <w:b/>
          <w:bCs/>
          <w:sz w:val="32"/>
          <w:szCs w:val="32"/>
          <w:lang w:bidi="ar-EG"/>
        </w:rPr>
      </w:pPr>
    </w:p>
    <w:p w:rsidR="00870669" w:rsidRPr="00B21F85" w:rsidRDefault="00870669" w:rsidP="00870669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870669" w:rsidRPr="00B21F85" w:rsidRDefault="00870669" w:rsidP="00870669">
      <w:pPr>
        <w:rPr>
          <w:rFonts w:ascii="TH SarabunPSK" w:hAnsi="TH SarabunPSK" w:cs="TH SarabunPSK"/>
          <w:sz w:val="32"/>
          <w:szCs w:val="32"/>
          <w:lang w:bidi="th-TH"/>
        </w:rPr>
      </w:pPr>
    </w:p>
    <w:p w:rsidR="00870669" w:rsidRPr="00B21F85" w:rsidRDefault="00870669" w:rsidP="00476B3F">
      <w:pPr>
        <w:jc w:val="center"/>
        <w:rPr>
          <w:rFonts w:ascii="TH SarabunPSK" w:hAnsi="TH SarabunPSK" w:cs="TH SarabunPSK"/>
          <w:sz w:val="32"/>
          <w:szCs w:val="32"/>
          <w:lang w:bidi="ar-EG"/>
        </w:rPr>
      </w:pPr>
      <w:r w:rsidRPr="00B21F85">
        <w:rPr>
          <w:rFonts w:ascii="TH SarabunPSK" w:hAnsi="TH SarabunPSK" w:cs="TH SarabunPSK"/>
          <w:sz w:val="32"/>
          <w:szCs w:val="32"/>
          <w:cs/>
          <w:lang w:bidi="th-TH"/>
        </w:rPr>
        <w:t>ลงชื่อ</w:t>
      </w:r>
      <w:r w:rsidRPr="00B21F85">
        <w:rPr>
          <w:rFonts w:ascii="TH SarabunPSK" w:hAnsi="TH SarabunPSK" w:cs="TH SarabunPSK"/>
          <w:sz w:val="32"/>
          <w:szCs w:val="32"/>
          <w:lang w:bidi="ar-EG"/>
        </w:rPr>
        <w:t>:</w:t>
      </w:r>
      <w:r w:rsidRPr="00B21F85">
        <w:rPr>
          <w:rFonts w:ascii="TH SarabunPSK" w:hAnsi="TH SarabunPSK" w:cs="TH SarabunPSK"/>
          <w:sz w:val="32"/>
          <w:szCs w:val="32"/>
          <w:cs/>
          <w:lang w:bidi="th-TH"/>
        </w:rPr>
        <w:t xml:space="preserve">    </w:t>
      </w:r>
      <w:r w:rsidRPr="00B21F85">
        <w:rPr>
          <w:rFonts w:ascii="TH SarabunPSK" w:hAnsi="TH SarabunPSK" w:cs="TH SarabunPSK"/>
          <w:sz w:val="32"/>
          <w:szCs w:val="32"/>
          <w:lang w:bidi="ar-EG"/>
        </w:rPr>
        <w:t>_____________________</w:t>
      </w:r>
      <w:r w:rsidRPr="00B21F85">
        <w:rPr>
          <w:rFonts w:ascii="TH SarabunPSK" w:hAnsi="TH SarabunPSK" w:cs="TH SarabunPSK"/>
          <w:sz w:val="32"/>
          <w:szCs w:val="32"/>
          <w:lang w:val="en-US" w:bidi="th-TH"/>
        </w:rPr>
        <w:t>____________</w:t>
      </w:r>
      <w:r w:rsidRPr="00B21F85">
        <w:rPr>
          <w:rFonts w:ascii="TH SarabunPSK" w:hAnsi="TH SarabunPSK" w:cs="TH SarabunPSK"/>
          <w:sz w:val="32"/>
          <w:szCs w:val="32"/>
          <w:lang w:bidi="ar-EG"/>
        </w:rPr>
        <w:t>________</w:t>
      </w:r>
    </w:p>
    <w:p w:rsidR="00870669" w:rsidRPr="00B21F85" w:rsidRDefault="00DE18EE" w:rsidP="00476B3F">
      <w:pPr>
        <w:jc w:val="center"/>
        <w:rPr>
          <w:rFonts w:ascii="TH SarabunPSK" w:hAnsi="TH SarabunPSK" w:cs="TH SarabunPSK"/>
          <w:sz w:val="32"/>
          <w:szCs w:val="32"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    อ.ดร.พิมพ์พร  จันทร์ผง  แซนเดอร์ส</w:t>
      </w:r>
    </w:p>
    <w:p w:rsidR="00870669" w:rsidRPr="00B21F85" w:rsidRDefault="00476B3F" w:rsidP="00476B3F">
      <w:pPr>
        <w:ind w:right="640"/>
        <w:jc w:val="center"/>
        <w:rPr>
          <w:rFonts w:ascii="TH SarabunPSK" w:hAnsi="TH SarabunPSK" w:cs="TH SarabunPSK"/>
          <w:sz w:val="32"/>
          <w:szCs w:val="32"/>
          <w:lang w:bidi="th-TH"/>
        </w:rPr>
      </w:pPr>
      <w:r w:rsidRPr="00B21F85">
        <w:rPr>
          <w:rFonts w:ascii="TH SarabunPSK" w:hAnsi="TH SarabunPSK" w:cs="TH SarabunPSK"/>
          <w:sz w:val="32"/>
          <w:szCs w:val="32"/>
          <w:cs/>
          <w:lang w:bidi="th-TH"/>
        </w:rPr>
        <w:t xml:space="preserve">                  </w:t>
      </w:r>
      <w:r w:rsidR="00870669" w:rsidRPr="00B21F85">
        <w:rPr>
          <w:rFonts w:ascii="TH SarabunPSK" w:hAnsi="TH SarabunPSK" w:cs="TH SarabunPSK"/>
          <w:sz w:val="32"/>
          <w:szCs w:val="32"/>
          <w:cs/>
          <w:lang w:bidi="th-TH"/>
        </w:rPr>
        <w:t>อาจารย์ผู้รับผิดชอบ</w:t>
      </w:r>
      <w:r w:rsidR="00870669" w:rsidRPr="00B21F85">
        <w:rPr>
          <w:rFonts w:ascii="TH SarabunPSK" w:hAnsi="TH SarabunPSK" w:cs="TH SarabunPSK"/>
          <w:b/>
          <w:sz w:val="32"/>
          <w:szCs w:val="32"/>
          <w:cs/>
          <w:lang w:bidi="th-TH"/>
        </w:rPr>
        <w:t>รายวิชา</w:t>
      </w:r>
      <w:r w:rsidR="00870669" w:rsidRPr="00B21F85">
        <w:rPr>
          <w:rFonts w:ascii="TH SarabunPSK" w:hAnsi="TH SarabunPSK" w:cs="TH SarabunPSK"/>
          <w:sz w:val="32"/>
          <w:szCs w:val="32"/>
          <w:lang w:val="en-US" w:bidi="th-TH"/>
        </w:rPr>
        <w:t>/</w:t>
      </w:r>
      <w:r w:rsidR="00870669" w:rsidRPr="00B21F85">
        <w:rPr>
          <w:rFonts w:ascii="TH SarabunPSK" w:hAnsi="TH SarabunPSK" w:cs="TH SarabunPSK"/>
          <w:sz w:val="32"/>
          <w:szCs w:val="32"/>
          <w:cs/>
          <w:lang w:val="en-US" w:bidi="th-TH"/>
        </w:rPr>
        <w:t>ผู้รายงาน</w:t>
      </w:r>
    </w:p>
    <w:p w:rsidR="00870669" w:rsidRPr="00DE18EE" w:rsidRDefault="00476B3F" w:rsidP="00476B3F">
      <w:pPr>
        <w:ind w:right="640"/>
        <w:jc w:val="center"/>
        <w:rPr>
          <w:rFonts w:ascii="TH SarabunPSK" w:hAnsi="TH SarabunPSK" w:cs="TH SarabunPSK"/>
          <w:sz w:val="32"/>
          <w:szCs w:val="32"/>
          <w:lang w:val="en-US" w:bidi="th-TH"/>
        </w:rPr>
      </w:pPr>
      <w:r w:rsidRPr="00B21F85">
        <w:rPr>
          <w:rFonts w:ascii="TH SarabunPSK" w:hAnsi="TH SarabunPSK" w:cs="TH SarabunPSK"/>
          <w:sz w:val="32"/>
          <w:szCs w:val="32"/>
          <w:cs/>
          <w:lang w:bidi="th-TH"/>
        </w:rPr>
        <w:t xml:space="preserve">                  </w:t>
      </w:r>
      <w:r w:rsidR="00870669" w:rsidRPr="00B21F85">
        <w:rPr>
          <w:rFonts w:ascii="TH SarabunPSK" w:hAnsi="TH SarabunPSK" w:cs="TH SarabunPSK"/>
          <w:sz w:val="32"/>
          <w:szCs w:val="32"/>
          <w:cs/>
          <w:lang w:bidi="th-TH"/>
        </w:rPr>
        <w:t xml:space="preserve">วันที่ </w:t>
      </w:r>
      <w:r w:rsidR="00C05CDD">
        <w:rPr>
          <w:rFonts w:ascii="TH SarabunPSK" w:hAnsi="TH SarabunPSK" w:cs="TH SarabunPSK" w:hint="cs"/>
          <w:sz w:val="32"/>
          <w:szCs w:val="32"/>
          <w:cs/>
          <w:lang w:val="en-US" w:bidi="th-TH"/>
        </w:rPr>
        <w:t>6</w:t>
      </w:r>
      <w:r w:rsidR="00DE18EE">
        <w:rPr>
          <w:rFonts w:ascii="TH SarabunPSK" w:hAnsi="TH SarabunPSK" w:cs="TH SarabunPSK"/>
          <w:sz w:val="32"/>
          <w:szCs w:val="32"/>
          <w:lang w:val="en-US" w:bidi="th-TH"/>
        </w:rPr>
        <w:t xml:space="preserve"> </w:t>
      </w:r>
      <w:r w:rsidR="00870669" w:rsidRPr="00B21F85">
        <w:rPr>
          <w:rFonts w:ascii="TH SarabunPSK" w:hAnsi="TH SarabunPSK" w:cs="TH SarabunPSK"/>
          <w:sz w:val="32"/>
          <w:szCs w:val="32"/>
          <w:cs/>
          <w:lang w:bidi="th-TH"/>
        </w:rPr>
        <w:t xml:space="preserve"> เดือน</w:t>
      </w:r>
      <w:r w:rsidR="00C05CDD">
        <w:rPr>
          <w:rFonts w:ascii="TH SarabunPSK" w:hAnsi="TH SarabunPSK" w:cs="TH SarabunPSK" w:hint="cs"/>
          <w:sz w:val="32"/>
          <w:szCs w:val="32"/>
          <w:cs/>
          <w:lang w:bidi="th-TH"/>
        </w:rPr>
        <w:t>พฤศจิกายน</w:t>
      </w:r>
      <w:r w:rsidR="00DE18EE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 w:rsidR="00DE18EE">
        <w:rPr>
          <w:rFonts w:ascii="TH SarabunPSK" w:hAnsi="TH SarabunPSK" w:cs="TH SarabunPSK"/>
          <w:sz w:val="32"/>
          <w:szCs w:val="32"/>
          <w:cs/>
          <w:lang w:bidi="th-TH"/>
        </w:rPr>
        <w:t xml:space="preserve">พ.ศ. </w:t>
      </w:r>
      <w:r w:rsidR="00DE18EE">
        <w:rPr>
          <w:rFonts w:ascii="TH SarabunPSK" w:hAnsi="TH SarabunPSK" w:cs="TH SarabunPSK"/>
          <w:sz w:val="32"/>
          <w:szCs w:val="32"/>
          <w:lang w:val="en-US" w:bidi="th-TH"/>
        </w:rPr>
        <w:t>2556</w:t>
      </w:r>
    </w:p>
    <w:p w:rsidR="00870669" w:rsidRDefault="00870669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562D1A">
      <w:pPr>
        <w:rPr>
          <w:rFonts w:ascii="TH SarabunPSK" w:hAnsi="TH SarabunPSK" w:cs="TH SarabunPSK"/>
          <w:sz w:val="32"/>
          <w:szCs w:val="32"/>
        </w:rPr>
      </w:pPr>
      <w:r>
        <w:rPr>
          <w:noProof/>
          <w:lang w:val="en-US" w:bidi="th-TH"/>
        </w:rPr>
        <w:lastRenderedPageBreak/>
        <w:pict>
          <v:group id="_x0000_s1057" style="position:absolute;margin-left:-.65pt;margin-top:0;width:470.25pt;height:441.65pt;z-index:-251651584" coordorigin="1427,1440" coordsize="9405,883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5" type="#_x0000_t75" style="position:absolute;left:1440;top:1440;width:9392;height:5577" wrapcoords="-35 0 -35 21542 21600 21542 21600 0 -35 0">
              <v:imagedata r:id="rId7" o:title="" croptop="21185f" cropbottom="2428f" cropleft="6502f" cropright="33292f"/>
            </v:shape>
            <v:shape id="_x0000_s1056" type="#_x0000_t75" style="position:absolute;left:1427;top:4545;width:9328;height:5728" wrapcoords="-35 0 -35 21543 21600 21543 21600 0 -35 0">
              <v:imagedata r:id="rId8" o:title="" croptop="14569f" cropbottom="8058f" cropleft="6452f" cropright="33500f"/>
            </v:shape>
          </v:group>
        </w:pict>
      </w: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38796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en-US" w:bidi="th-TH"/>
        </w:rPr>
        <w:lastRenderedPageBreak/>
        <w:drawing>
          <wp:inline distT="0" distB="0" distL="0" distR="0">
            <wp:extent cx="5807075" cy="3398520"/>
            <wp:effectExtent l="1905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0162" t="21062" r="51117" b="17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339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Default="009F2DD5">
      <w:pPr>
        <w:rPr>
          <w:rFonts w:ascii="TH SarabunPSK" w:hAnsi="TH SarabunPSK" w:cs="TH SarabunPSK"/>
          <w:sz w:val="32"/>
          <w:szCs w:val="32"/>
        </w:rPr>
      </w:pPr>
    </w:p>
    <w:p w:rsidR="009F2DD5" w:rsidRPr="00B21F85" w:rsidRDefault="009F2DD5">
      <w:pPr>
        <w:rPr>
          <w:rFonts w:ascii="TH SarabunPSK" w:hAnsi="TH SarabunPSK" w:cs="TH SarabunPSK"/>
          <w:sz w:val="32"/>
          <w:szCs w:val="32"/>
        </w:rPr>
      </w:pPr>
    </w:p>
    <w:sectPr w:rsidR="009F2DD5" w:rsidRPr="00B21F85" w:rsidSect="007E441E">
      <w:headerReference w:type="even" r:id="rId10"/>
      <w:headerReference w:type="default" r:id="rId11"/>
      <w:footerReference w:type="even" r:id="rId12"/>
      <w:pgSz w:w="12240" w:h="15840"/>
      <w:pgMar w:top="1440" w:right="72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1B49" w:rsidRDefault="00561B49">
      <w:r>
        <w:separator/>
      </w:r>
    </w:p>
  </w:endnote>
  <w:endnote w:type="continuationSeparator" w:id="0">
    <w:p w:rsidR="00561B49" w:rsidRDefault="00561B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Browallia New">
    <w:panose1 w:val="020B0604020202020204"/>
    <w:charset w:val="00"/>
    <w:family w:val="swiss"/>
    <w:pitch w:val="variable"/>
    <w:sig w:usb0="A10002FF" w:usb1="5000204A" w:usb2="00000020" w:usb3="00000000" w:csb0="00010097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swiss"/>
    <w:pitch w:val="variable"/>
    <w:sig w:usb0="A10002FF" w:usb1="5000204A" w:usb2="00000020" w:usb3="00000000" w:csb0="00010097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A10002FF" w:usb1="5000204A" w:usb2="00000020" w:usb3="00000000" w:csb0="00010097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BrowalliaUPC-Bold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18EE" w:rsidRDefault="00DE18EE" w:rsidP="00870669">
    <w:pPr>
      <w:pStyle w:val="a3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DE18EE" w:rsidRDefault="00DE18EE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1B49" w:rsidRDefault="00561B49">
      <w:r>
        <w:separator/>
      </w:r>
    </w:p>
  </w:footnote>
  <w:footnote w:type="continuationSeparator" w:id="0">
    <w:p w:rsidR="00561B49" w:rsidRDefault="00561B4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18EE" w:rsidRDefault="00DE18EE" w:rsidP="007E441E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DE18EE" w:rsidRDefault="00DE18EE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18EE" w:rsidRDefault="00DE18EE" w:rsidP="007E441E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4B0FF1">
      <w:rPr>
        <w:rStyle w:val="a6"/>
        <w:noProof/>
      </w:rPr>
      <w:t>4</w:t>
    </w:r>
    <w:r>
      <w:rPr>
        <w:rStyle w:val="a6"/>
      </w:rPr>
      <w:fldChar w:fldCharType="end"/>
    </w:r>
  </w:p>
  <w:p w:rsidR="00DE18EE" w:rsidRPr="007F3866" w:rsidRDefault="00DE18EE" w:rsidP="004C084D">
    <w:pPr>
      <w:pStyle w:val="a5"/>
      <w:jc w:val="right"/>
      <w:rPr>
        <w:rFonts w:ascii="Angsana New" w:hAnsi="Angsana New"/>
        <w:sz w:val="32"/>
        <w:szCs w:val="32"/>
        <w:lang w:bidi="th-TH"/>
      </w:rPr>
    </w:pPr>
    <w:r w:rsidRPr="007F3866">
      <w:rPr>
        <w:rStyle w:val="a6"/>
        <w:rFonts w:ascii="Angsana New" w:hAnsi="Angsana New"/>
        <w:sz w:val="32"/>
        <w:szCs w:val="32"/>
        <w:cs/>
        <w:lang w:bidi="th-TH"/>
      </w:rPr>
      <w:t xml:space="preserve">                                                                 </w:t>
    </w:r>
    <w:r w:rsidRPr="007F3866">
      <w:rPr>
        <w:rFonts w:ascii="Angsana New" w:hAnsi="Angsana New"/>
        <w:b/>
        <w:bCs/>
        <w:sz w:val="32"/>
        <w:szCs w:val="32"/>
        <w:cs/>
        <w:lang w:bidi="th-TH"/>
      </w:rPr>
      <w:t xml:space="preserve">                                                     </w:t>
    </w:r>
    <w:r w:rsidRPr="007F3866">
      <w:rPr>
        <w:rFonts w:ascii="Angsana New" w:hAnsi="Angsana New"/>
        <w:b/>
        <w:bCs/>
        <w:sz w:val="32"/>
        <w:szCs w:val="32"/>
        <w:cs/>
        <w:lang w:bidi="th-TH"/>
      </w:rPr>
      <w:t>มคอ.</w:t>
    </w:r>
    <w:r w:rsidRPr="007F3866">
      <w:rPr>
        <w:rFonts w:ascii="Angsana New" w:hAnsi="Angsana New"/>
        <w:sz w:val="32"/>
        <w:szCs w:val="32"/>
        <w:cs/>
        <w:lang w:bidi="th-TH"/>
      </w:rPr>
      <w:t xml:space="preserve"> 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A31CC"/>
    <w:multiLevelType w:val="hybridMultilevel"/>
    <w:tmpl w:val="27D68F66"/>
    <w:lvl w:ilvl="0" w:tplc="9C667F72">
      <w:start w:val="1"/>
      <w:numFmt w:val="bullet"/>
      <w:lvlText w:val="-"/>
      <w:lvlJc w:val="left"/>
      <w:pPr>
        <w:ind w:left="72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1479FD"/>
    <w:multiLevelType w:val="hybridMultilevel"/>
    <w:tmpl w:val="7DD8629A"/>
    <w:lvl w:ilvl="0" w:tplc="9C667F72">
      <w:start w:val="1"/>
      <w:numFmt w:val="bullet"/>
      <w:lvlText w:val="-"/>
      <w:lvlJc w:val="left"/>
      <w:pPr>
        <w:ind w:left="1517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22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7" w:hanging="360"/>
      </w:pPr>
      <w:rPr>
        <w:rFonts w:ascii="Wingdings" w:hAnsi="Wingdings" w:hint="default"/>
      </w:rPr>
    </w:lvl>
  </w:abstractNum>
  <w:abstractNum w:abstractNumId="2">
    <w:nsid w:val="10704D79"/>
    <w:multiLevelType w:val="hybridMultilevel"/>
    <w:tmpl w:val="B08A0B06"/>
    <w:lvl w:ilvl="0" w:tplc="9C667F72">
      <w:start w:val="1"/>
      <w:numFmt w:val="bullet"/>
      <w:lvlText w:val="-"/>
      <w:lvlJc w:val="left"/>
      <w:pPr>
        <w:ind w:left="144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BE17F70"/>
    <w:multiLevelType w:val="hybridMultilevel"/>
    <w:tmpl w:val="C5F4D46C"/>
    <w:lvl w:ilvl="0" w:tplc="04090019">
      <w:start w:val="1"/>
      <w:numFmt w:val="thai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2D3AED"/>
    <w:multiLevelType w:val="hybridMultilevel"/>
    <w:tmpl w:val="BB1CC9E8"/>
    <w:lvl w:ilvl="0" w:tplc="04090019">
      <w:start w:val="1"/>
      <w:numFmt w:val="thaiNumbers"/>
      <w:lvlText w:val="%1."/>
      <w:lvlJc w:val="left"/>
      <w:pPr>
        <w:ind w:left="1146" w:hanging="360"/>
      </w:p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48DF579B"/>
    <w:multiLevelType w:val="hybridMultilevel"/>
    <w:tmpl w:val="4974472C"/>
    <w:lvl w:ilvl="0" w:tplc="9C667F72">
      <w:start w:val="1"/>
      <w:numFmt w:val="bullet"/>
      <w:lvlText w:val="-"/>
      <w:lvlJc w:val="left"/>
      <w:pPr>
        <w:ind w:left="72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27D5320"/>
    <w:multiLevelType w:val="hybridMultilevel"/>
    <w:tmpl w:val="4D621E3A"/>
    <w:lvl w:ilvl="0" w:tplc="9C667F72">
      <w:start w:val="1"/>
      <w:numFmt w:val="bullet"/>
      <w:lvlText w:val="-"/>
      <w:lvlJc w:val="left"/>
      <w:pPr>
        <w:ind w:left="72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4BA2F4A"/>
    <w:multiLevelType w:val="hybridMultilevel"/>
    <w:tmpl w:val="CC4E711A"/>
    <w:lvl w:ilvl="0" w:tplc="A71E979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0"/>
  </w:num>
  <w:num w:numId="4">
    <w:abstractNumId w:val="1"/>
  </w:num>
  <w:num w:numId="5">
    <w:abstractNumId w:val="4"/>
  </w:num>
  <w:num w:numId="6">
    <w:abstractNumId w:val="2"/>
  </w:num>
  <w:num w:numId="7">
    <w:abstractNumId w:val="6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/>
  <w:stylePaneFormatFilter w:val="3F0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870669"/>
    <w:rsid w:val="000A139E"/>
    <w:rsid w:val="000C58FE"/>
    <w:rsid w:val="00175809"/>
    <w:rsid w:val="001D5CD1"/>
    <w:rsid w:val="00262C14"/>
    <w:rsid w:val="002F0446"/>
    <w:rsid w:val="00387961"/>
    <w:rsid w:val="003A3C27"/>
    <w:rsid w:val="003B387C"/>
    <w:rsid w:val="003F5489"/>
    <w:rsid w:val="004017DD"/>
    <w:rsid w:val="00476B3F"/>
    <w:rsid w:val="00482720"/>
    <w:rsid w:val="00493E7D"/>
    <w:rsid w:val="004B0FF1"/>
    <w:rsid w:val="004C084D"/>
    <w:rsid w:val="004F17BF"/>
    <w:rsid w:val="00512952"/>
    <w:rsid w:val="00533E50"/>
    <w:rsid w:val="00543CF5"/>
    <w:rsid w:val="00561B49"/>
    <w:rsid w:val="00562D1A"/>
    <w:rsid w:val="005746A5"/>
    <w:rsid w:val="005B1094"/>
    <w:rsid w:val="005C58D0"/>
    <w:rsid w:val="0068043A"/>
    <w:rsid w:val="0069180E"/>
    <w:rsid w:val="006C25D3"/>
    <w:rsid w:val="007328D5"/>
    <w:rsid w:val="007E441E"/>
    <w:rsid w:val="007F3866"/>
    <w:rsid w:val="00860F97"/>
    <w:rsid w:val="00870669"/>
    <w:rsid w:val="008D1982"/>
    <w:rsid w:val="00964655"/>
    <w:rsid w:val="009E01B8"/>
    <w:rsid w:val="009F2DD5"/>
    <w:rsid w:val="00AF76C9"/>
    <w:rsid w:val="00B12102"/>
    <w:rsid w:val="00B21F85"/>
    <w:rsid w:val="00B65EBC"/>
    <w:rsid w:val="00B8504F"/>
    <w:rsid w:val="00C05CDD"/>
    <w:rsid w:val="00C7779F"/>
    <w:rsid w:val="00CA7F68"/>
    <w:rsid w:val="00CB7768"/>
    <w:rsid w:val="00CD5965"/>
    <w:rsid w:val="00D13906"/>
    <w:rsid w:val="00DE18EE"/>
    <w:rsid w:val="00DE194B"/>
    <w:rsid w:val="00E55C74"/>
    <w:rsid w:val="00E83DDC"/>
    <w:rsid w:val="00F43D68"/>
    <w:rsid w:val="00FB47F4"/>
    <w:rsid w:val="00FF01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lace"/>
  <w:shapeDefaults>
    <o:shapedefaults v:ext="edit" spidmax="2050">
      <o:colormenu v:ext="edit" fillcolor="none" strokecolor="none"/>
    </o:shapedefaults>
    <o:shapelayout v:ext="edit">
      <o:idmap v:ext="edit" data="1"/>
      <o:rules v:ext="edit">
        <o:r id="V:Rule2" type="connector" idref="#_x0000_s1033"/>
        <o:r id="V:Rule6" type="connector" idref="#_x0000_s1041"/>
        <o:r id="V:Rule8" type="connector" idref="#_x0000_s1043"/>
        <o:r id="V:Rule10" type="connector" idref="#_x0000_s1047"/>
        <o:r id="V:Rule11" type="connector" idref="#_x0000_s104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70669"/>
    <w:rPr>
      <w:sz w:val="24"/>
      <w:szCs w:val="24"/>
      <w:lang w:val="en-AU" w:bidi="ar-SA"/>
    </w:rPr>
  </w:style>
  <w:style w:type="paragraph" w:styleId="7">
    <w:name w:val="heading 7"/>
    <w:basedOn w:val="a"/>
    <w:next w:val="a"/>
    <w:link w:val="70"/>
    <w:qFormat/>
    <w:rsid w:val="00870669"/>
    <w:pPr>
      <w:spacing w:before="240" w:after="60"/>
      <w:outlineLvl w:val="6"/>
    </w:p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footer"/>
    <w:basedOn w:val="a"/>
    <w:rsid w:val="00870669"/>
    <w:pPr>
      <w:tabs>
        <w:tab w:val="center" w:pos="4153"/>
        <w:tab w:val="right" w:pos="8306"/>
      </w:tabs>
    </w:pPr>
  </w:style>
  <w:style w:type="paragraph" w:styleId="a4">
    <w:name w:val="footnote text"/>
    <w:basedOn w:val="a"/>
    <w:semiHidden/>
    <w:rsid w:val="00870669"/>
    <w:rPr>
      <w:sz w:val="20"/>
      <w:szCs w:val="20"/>
    </w:rPr>
  </w:style>
  <w:style w:type="paragraph" w:styleId="a5">
    <w:name w:val="header"/>
    <w:basedOn w:val="a"/>
    <w:rsid w:val="00870669"/>
    <w:pPr>
      <w:tabs>
        <w:tab w:val="center" w:pos="4153"/>
        <w:tab w:val="right" w:pos="8306"/>
      </w:tabs>
    </w:pPr>
    <w:rPr>
      <w:szCs w:val="28"/>
    </w:rPr>
  </w:style>
  <w:style w:type="character" w:styleId="a6">
    <w:name w:val="page number"/>
    <w:basedOn w:val="a0"/>
    <w:rsid w:val="00870669"/>
  </w:style>
  <w:style w:type="character" w:customStyle="1" w:styleId="70">
    <w:name w:val="หัวเรื่อง 7 อักขระ"/>
    <w:basedOn w:val="a0"/>
    <w:link w:val="7"/>
    <w:locked/>
    <w:rsid w:val="00870669"/>
    <w:rPr>
      <w:rFonts w:cs="Angsana New"/>
      <w:sz w:val="24"/>
      <w:szCs w:val="24"/>
      <w:lang w:val="en-AU" w:eastAsia="en-US" w:bidi="ar-SA"/>
    </w:rPr>
  </w:style>
  <w:style w:type="paragraph" w:styleId="a7">
    <w:name w:val="Balloon Text"/>
    <w:basedOn w:val="a"/>
    <w:semiHidden/>
    <w:rsid w:val="00AF76C9"/>
    <w:rPr>
      <w:rFonts w:ascii="Tahoma" w:hAnsi="Tahoma"/>
      <w:sz w:val="16"/>
      <w:szCs w:val="18"/>
    </w:rPr>
  </w:style>
  <w:style w:type="paragraph" w:styleId="a8">
    <w:name w:val="List Paragraph"/>
    <w:basedOn w:val="a"/>
    <w:uiPriority w:val="34"/>
    <w:qFormat/>
    <w:rsid w:val="006C25D3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szCs w:val="28"/>
      <w:lang w:val="en-US" w:bidi="th-TH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2193</Words>
  <Characters>12505</Characters>
  <Application>Microsoft Office Word</Application>
  <DocSecurity>0</DocSecurity>
  <Lines>104</Lines>
  <Paragraphs>29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รายงานผลการดำเนินการของรายวิชา</vt:lpstr>
      <vt:lpstr>รายงานผลการดำเนินการของรายวิชา</vt:lpstr>
    </vt:vector>
  </TitlesOfParts>
  <Company/>
  <LinksUpToDate>false</LinksUpToDate>
  <CharactersWithSpaces>14669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รายงานผลการดำเนินการของรายวิชา</dc:title>
  <dc:creator>ASUS</dc:creator>
  <cp:lastModifiedBy>faii</cp:lastModifiedBy>
  <cp:revision>3</cp:revision>
  <cp:lastPrinted>2010-10-08T06:38:00Z</cp:lastPrinted>
  <dcterms:created xsi:type="dcterms:W3CDTF">2014-06-25T13:02:00Z</dcterms:created>
  <dcterms:modified xsi:type="dcterms:W3CDTF">2014-06-25T13:04:00Z</dcterms:modified>
</cp:coreProperties>
</file>